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95B161" w14:textId="681BC369" w:rsidR="00CA2A4E" w:rsidRPr="00017143" w:rsidRDefault="004A767E" w:rsidP="00CA2A4E">
      <w:pPr>
        <w:pStyle w:val="Header"/>
        <w:ind w:left="360"/>
        <w:jc w:val="center"/>
        <w:rPr>
          <w:rFonts w:ascii="Arial" w:hAnsi="Arial" w:cs="Arial"/>
          <w:b/>
          <w:bCs/>
        </w:rPr>
      </w:pPr>
      <w:r w:rsidRPr="00017143">
        <w:rPr>
          <w:rFonts w:ascii="Arial" w:hAnsi="Arial" w:cs="Arial"/>
          <w:b/>
          <w:bCs/>
        </w:rPr>
        <w:t>28.</w:t>
      </w:r>
      <w:r w:rsidR="004F6985" w:rsidRPr="00017143">
        <w:rPr>
          <w:rFonts w:ascii="Arial" w:hAnsi="Arial" w:cs="Arial"/>
          <w:b/>
          <w:bCs/>
        </w:rPr>
        <w:t>4</w:t>
      </w:r>
      <w:r w:rsidRPr="00017143">
        <w:rPr>
          <w:rFonts w:ascii="Arial" w:hAnsi="Arial" w:cs="Arial"/>
          <w:b/>
          <w:bCs/>
        </w:rPr>
        <w:t xml:space="preserve"> </w:t>
      </w:r>
      <w:r w:rsidR="004F6985" w:rsidRPr="00017143">
        <w:rPr>
          <w:rFonts w:ascii="Arial" w:hAnsi="Arial" w:cs="Arial"/>
          <w:b/>
          <w:bCs/>
        </w:rPr>
        <w:t>Įtampos</w:t>
      </w:r>
      <w:r w:rsidR="00A45685" w:rsidRPr="00017143">
        <w:rPr>
          <w:rFonts w:ascii="Arial" w:hAnsi="Arial" w:cs="Arial"/>
          <w:b/>
          <w:bCs/>
        </w:rPr>
        <w:t xml:space="preserve"> matavimo keitikli</w:t>
      </w:r>
      <w:r w:rsidR="004F6985" w:rsidRPr="00017143">
        <w:rPr>
          <w:rFonts w:ascii="Arial" w:hAnsi="Arial" w:cs="Arial"/>
          <w:b/>
          <w:bCs/>
        </w:rPr>
        <w:t>o</w:t>
      </w:r>
      <w:r w:rsidR="00A45685" w:rsidRPr="00017143">
        <w:rPr>
          <w:rFonts w:ascii="Arial" w:hAnsi="Arial" w:cs="Arial"/>
          <w:b/>
          <w:bCs/>
        </w:rPr>
        <w:t xml:space="preserve"> techniniai reikalavimai</w:t>
      </w:r>
      <w:r w:rsidR="00C648D5" w:rsidRPr="00017143">
        <w:rPr>
          <w:rFonts w:ascii="Arial" w:hAnsi="Arial" w:cs="Arial"/>
          <w:b/>
          <w:bCs/>
        </w:rPr>
        <w:t xml:space="preserve"> </w:t>
      </w:r>
      <w:r w:rsidR="00C648D5" w:rsidRPr="00017143">
        <w:rPr>
          <w:rFonts w:ascii="Arial" w:hAnsi="Arial" w:cs="Arial"/>
        </w:rPr>
        <w:t xml:space="preserve">(Versija </w:t>
      </w:r>
      <w:r w:rsidR="00A45685" w:rsidRPr="00017143">
        <w:rPr>
          <w:rFonts w:ascii="Arial" w:hAnsi="Arial" w:cs="Arial"/>
        </w:rPr>
        <w:t>2</w:t>
      </w:r>
      <w:r w:rsidR="00C648D5" w:rsidRPr="00017143">
        <w:rPr>
          <w:rFonts w:ascii="Arial" w:hAnsi="Arial" w:cs="Arial"/>
        </w:rPr>
        <w:t>)</w:t>
      </w:r>
    </w:p>
    <w:p w14:paraId="4FFAF681" w14:textId="77777777" w:rsidR="00862144" w:rsidRPr="00017143" w:rsidRDefault="00862144" w:rsidP="00C57D67">
      <w:pPr>
        <w:pStyle w:val="Header"/>
        <w:tabs>
          <w:tab w:val="left" w:pos="9072"/>
        </w:tabs>
        <w:ind w:left="360"/>
        <w:jc w:val="center"/>
        <w:rPr>
          <w:rFonts w:eastAsiaTheme="minorEastAsia"/>
          <w:b/>
          <w:bCs/>
        </w:rPr>
      </w:pPr>
    </w:p>
    <w:p w14:paraId="5D541C27" w14:textId="582733BD" w:rsidR="00CA2A4E" w:rsidRPr="00017143" w:rsidRDefault="00CA2A4E" w:rsidP="0017308A">
      <w:pPr>
        <w:pStyle w:val="Header"/>
        <w:jc w:val="center"/>
        <w:rPr>
          <w:rFonts w:ascii="Arial" w:hAnsi="Arial" w:cs="Arial"/>
        </w:rPr>
      </w:pPr>
      <w:r w:rsidRPr="00017143">
        <w:rPr>
          <w:rFonts w:ascii="Arial" w:hAnsi="Arial" w:cs="Arial"/>
        </w:rPr>
        <w:t xml:space="preserve">Data: </w:t>
      </w:r>
      <w:r w:rsidR="00A45685" w:rsidRPr="00017143">
        <w:rPr>
          <w:rFonts w:ascii="Arial" w:hAnsi="Arial" w:cs="Arial"/>
        </w:rPr>
        <w:t>2024</w:t>
      </w:r>
      <w:r w:rsidRPr="00017143">
        <w:rPr>
          <w:rFonts w:ascii="Arial" w:hAnsi="Arial" w:cs="Arial"/>
        </w:rPr>
        <w:t>-</w:t>
      </w:r>
      <w:r w:rsidR="00A45685" w:rsidRPr="00017143">
        <w:rPr>
          <w:rFonts w:ascii="Arial" w:hAnsi="Arial" w:cs="Arial"/>
        </w:rPr>
        <w:t>0</w:t>
      </w:r>
      <w:r w:rsidR="00F301CA" w:rsidRPr="00017143">
        <w:rPr>
          <w:rFonts w:ascii="Arial" w:hAnsi="Arial" w:cs="Arial"/>
        </w:rPr>
        <w:t>6</w:t>
      </w:r>
      <w:r w:rsidRPr="00017143">
        <w:rPr>
          <w:rFonts w:ascii="Arial" w:hAnsi="Arial" w:cs="Arial"/>
        </w:rPr>
        <w:t>-</w:t>
      </w:r>
      <w:r w:rsidR="00A45685" w:rsidRPr="00017143">
        <w:rPr>
          <w:rFonts w:ascii="Arial" w:hAnsi="Arial" w:cs="Arial"/>
        </w:rPr>
        <w:t>01</w:t>
      </w:r>
    </w:p>
    <w:p w14:paraId="282EAACF" w14:textId="77777777" w:rsidR="0017308A" w:rsidRPr="00017143" w:rsidRDefault="0017308A" w:rsidP="0017308A">
      <w:pPr>
        <w:pStyle w:val="Header"/>
        <w:jc w:val="center"/>
        <w:rPr>
          <w:rFonts w:ascii="Arial" w:hAnsi="Arial" w:cs="Arial"/>
        </w:rPr>
      </w:pPr>
    </w:p>
    <w:tbl>
      <w:tblPr>
        <w:tblStyle w:val="TableGrid"/>
        <w:tblW w:w="10208" w:type="dxa"/>
        <w:tblInd w:w="-289" w:type="dxa"/>
        <w:tblLook w:val="04A0" w:firstRow="1" w:lastRow="0" w:firstColumn="1" w:lastColumn="0" w:noHBand="0" w:noVBand="1"/>
      </w:tblPr>
      <w:tblGrid>
        <w:gridCol w:w="827"/>
        <w:gridCol w:w="3825"/>
        <w:gridCol w:w="3494"/>
        <w:gridCol w:w="2062"/>
      </w:tblGrid>
      <w:tr w:rsidR="00017143" w:rsidRPr="00017143" w14:paraId="5EDD3BC1" w14:textId="77777777" w:rsidTr="00B5270A">
        <w:trPr>
          <w:trHeight w:val="213"/>
        </w:trPr>
        <w:tc>
          <w:tcPr>
            <w:tcW w:w="4652" w:type="dxa"/>
            <w:gridSpan w:val="2"/>
          </w:tcPr>
          <w:p w14:paraId="7EC8DE87" w14:textId="77777777" w:rsidR="00CA2A4E" w:rsidRPr="00017143" w:rsidRDefault="00CA2A4E" w:rsidP="000A5CFD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017143">
              <w:rPr>
                <w:rFonts w:ascii="Arial" w:eastAsia="Arial" w:hAnsi="Arial" w:cs="Arial"/>
                <w:b/>
                <w:sz w:val="22"/>
                <w:szCs w:val="22"/>
              </w:rPr>
              <w:t xml:space="preserve">Siūlomo gaminio/įrenginio gamintojo pavadinimas </w:t>
            </w:r>
          </w:p>
        </w:tc>
        <w:tc>
          <w:tcPr>
            <w:tcW w:w="5556" w:type="dxa"/>
            <w:gridSpan w:val="2"/>
          </w:tcPr>
          <w:p w14:paraId="7B0DE37D" w14:textId="77777777" w:rsidR="00CA2A4E" w:rsidRPr="00017143" w:rsidRDefault="00CA2A4E" w:rsidP="000A5CFD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17143">
              <w:rPr>
                <w:rFonts w:ascii="Arial" w:hAnsi="Arial" w:cs="Arial"/>
                <w:sz w:val="22"/>
                <w:szCs w:val="22"/>
              </w:rPr>
              <w:t>(Pildoma konkurso metu)</w:t>
            </w:r>
          </w:p>
        </w:tc>
      </w:tr>
      <w:tr w:rsidR="00017143" w:rsidRPr="00017143" w14:paraId="1415834C" w14:textId="77777777" w:rsidTr="00B5270A">
        <w:trPr>
          <w:trHeight w:val="320"/>
        </w:trPr>
        <w:tc>
          <w:tcPr>
            <w:tcW w:w="4652" w:type="dxa"/>
            <w:gridSpan w:val="2"/>
          </w:tcPr>
          <w:p w14:paraId="684A3301" w14:textId="77777777" w:rsidR="00CA2A4E" w:rsidRPr="00017143" w:rsidRDefault="00CA2A4E" w:rsidP="000A5CFD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017143">
              <w:rPr>
                <w:rFonts w:ascii="Arial" w:eastAsia="Arial" w:hAnsi="Arial" w:cs="Arial"/>
                <w:b/>
                <w:sz w:val="22"/>
                <w:szCs w:val="22"/>
              </w:rPr>
              <w:t xml:space="preserve">Siūlomo gaminio/įrenginio pavadinimas, modelis </w:t>
            </w:r>
          </w:p>
        </w:tc>
        <w:tc>
          <w:tcPr>
            <w:tcW w:w="5556" w:type="dxa"/>
            <w:gridSpan w:val="2"/>
          </w:tcPr>
          <w:p w14:paraId="019389AE" w14:textId="77777777" w:rsidR="00CA2A4E" w:rsidRPr="00017143" w:rsidRDefault="00CA2A4E" w:rsidP="000A5CFD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17143">
              <w:rPr>
                <w:rFonts w:ascii="Arial" w:hAnsi="Arial" w:cs="Arial"/>
                <w:sz w:val="22"/>
                <w:szCs w:val="22"/>
              </w:rPr>
              <w:t>(Pildoma konkurso metu)</w:t>
            </w:r>
          </w:p>
        </w:tc>
      </w:tr>
      <w:tr w:rsidR="00017143" w:rsidRPr="00017143" w14:paraId="7709C87B" w14:textId="77777777" w:rsidTr="00B5270A">
        <w:trPr>
          <w:trHeight w:val="1715"/>
        </w:trPr>
        <w:tc>
          <w:tcPr>
            <w:tcW w:w="827" w:type="dxa"/>
          </w:tcPr>
          <w:p w14:paraId="185ABF19" w14:textId="77777777" w:rsidR="00CA2A4E" w:rsidRPr="00017143" w:rsidRDefault="00CA2A4E" w:rsidP="000A5CFD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017143">
              <w:rPr>
                <w:rFonts w:ascii="Arial" w:hAnsi="Arial" w:cs="Arial"/>
                <w:b/>
                <w:sz w:val="22"/>
                <w:szCs w:val="22"/>
              </w:rPr>
              <w:t>Eil. Nr.</w:t>
            </w:r>
          </w:p>
        </w:tc>
        <w:tc>
          <w:tcPr>
            <w:tcW w:w="3825" w:type="dxa"/>
            <w:hideMark/>
          </w:tcPr>
          <w:p w14:paraId="6C61E1CE" w14:textId="77777777" w:rsidR="00CA2A4E" w:rsidRPr="00017143" w:rsidRDefault="00CA2A4E" w:rsidP="000A5CFD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017143">
              <w:rPr>
                <w:rFonts w:ascii="Arial" w:hAnsi="Arial" w:cs="Arial"/>
                <w:b/>
                <w:sz w:val="22"/>
                <w:szCs w:val="22"/>
              </w:rPr>
              <w:t>Reikalaujamų standartų pavadinimai, parametrų, funkcijų, aprašymai išpildymas ar savybės</w:t>
            </w:r>
          </w:p>
        </w:tc>
        <w:tc>
          <w:tcPr>
            <w:tcW w:w="3494" w:type="dxa"/>
            <w:hideMark/>
          </w:tcPr>
          <w:p w14:paraId="02209B7B" w14:textId="77777777" w:rsidR="00CA2A4E" w:rsidRPr="00017143" w:rsidRDefault="00CA2A4E" w:rsidP="000A5CFD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017143">
              <w:rPr>
                <w:rFonts w:ascii="Arial" w:hAnsi="Arial" w:cs="Arial"/>
                <w:b/>
                <w:sz w:val="22"/>
                <w:szCs w:val="22"/>
              </w:rPr>
              <w:t>Standartų numeriai, reikalaujamo parametro išpildymo reikšmės</w:t>
            </w:r>
          </w:p>
        </w:tc>
        <w:tc>
          <w:tcPr>
            <w:tcW w:w="2062" w:type="dxa"/>
          </w:tcPr>
          <w:p w14:paraId="37F96E50" w14:textId="77777777" w:rsidR="00CA2A4E" w:rsidRPr="00017143" w:rsidRDefault="00CA2A4E" w:rsidP="000A5CFD">
            <w:pPr>
              <w:jc w:val="center"/>
              <w:rPr>
                <w:rFonts w:ascii="Arial" w:hAnsi="Arial" w:cs="Arial"/>
                <w:b/>
                <w:bCs/>
              </w:rPr>
            </w:pPr>
            <w:bookmarkStart w:id="0" w:name="_Hlk57132105"/>
            <w:r w:rsidRPr="00017143">
              <w:rPr>
                <w:rFonts w:ascii="Arial" w:hAnsi="Arial" w:cs="Arial"/>
                <w:b/>
                <w:sz w:val="22"/>
                <w:szCs w:val="22"/>
              </w:rPr>
              <w:t>Siūlomo gaminio atitikimą reikalavimams pagrindžiantys dokumentai</w:t>
            </w:r>
            <w:bookmarkEnd w:id="0"/>
            <w:r w:rsidRPr="00017143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017143">
              <w:rPr>
                <w:rFonts w:ascii="Arial" w:hAnsi="Arial" w:cs="Arial"/>
                <w:bCs/>
                <w:sz w:val="22"/>
                <w:szCs w:val="22"/>
              </w:rPr>
              <w:t>(Pildoma konkurso metu)</w:t>
            </w:r>
          </w:p>
        </w:tc>
      </w:tr>
      <w:tr w:rsidR="00017143" w:rsidRPr="00017143" w14:paraId="79D3C610" w14:textId="77777777" w:rsidTr="00B5270A">
        <w:trPr>
          <w:trHeight w:val="461"/>
        </w:trPr>
        <w:tc>
          <w:tcPr>
            <w:tcW w:w="827" w:type="dxa"/>
          </w:tcPr>
          <w:p w14:paraId="4D5D0A39" w14:textId="3599450F" w:rsidR="00CA2A4E" w:rsidRPr="00017143" w:rsidRDefault="00CA2A4E" w:rsidP="00795008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584" w:hanging="357"/>
              <w:rPr>
                <w:rFonts w:eastAsia="Times New Roman" w:cs="Arial"/>
                <w:bCs/>
              </w:rPr>
            </w:pPr>
          </w:p>
        </w:tc>
        <w:tc>
          <w:tcPr>
            <w:tcW w:w="3825" w:type="dxa"/>
          </w:tcPr>
          <w:p w14:paraId="055E0A26" w14:textId="77777777" w:rsidR="00CA2A4E" w:rsidRPr="00017143" w:rsidRDefault="00CA2A4E" w:rsidP="00795008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17143">
              <w:rPr>
                <w:rFonts w:ascii="Arial" w:hAnsi="Arial" w:cs="Arial"/>
                <w:sz w:val="22"/>
                <w:szCs w:val="22"/>
              </w:rPr>
              <w:t>Gamintojo kokybės vadybos įvertinimo sertifikatas</w:t>
            </w:r>
            <w:r w:rsidRPr="00017143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a)</w:t>
            </w:r>
          </w:p>
        </w:tc>
        <w:tc>
          <w:tcPr>
            <w:tcW w:w="3494" w:type="dxa"/>
          </w:tcPr>
          <w:p w14:paraId="03B7F454" w14:textId="77777777" w:rsidR="00CA2A4E" w:rsidRPr="00017143" w:rsidRDefault="00CA2A4E" w:rsidP="00795008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17143">
              <w:rPr>
                <w:rFonts w:ascii="Arial" w:hAnsi="Arial" w:cs="Arial"/>
                <w:sz w:val="22"/>
                <w:szCs w:val="22"/>
              </w:rPr>
              <w:t>ISO 9001 arba lygiavertis</w:t>
            </w:r>
          </w:p>
        </w:tc>
        <w:tc>
          <w:tcPr>
            <w:tcW w:w="2062" w:type="dxa"/>
          </w:tcPr>
          <w:p w14:paraId="4324E78C" w14:textId="77777777" w:rsidR="00CA2A4E" w:rsidRPr="00017143" w:rsidRDefault="00CA2A4E" w:rsidP="00795008">
            <w:pPr>
              <w:jc w:val="center"/>
              <w:rPr>
                <w:rFonts w:ascii="Arial" w:hAnsi="Arial" w:cs="Arial"/>
              </w:rPr>
            </w:pPr>
          </w:p>
        </w:tc>
      </w:tr>
      <w:tr w:rsidR="00017143" w:rsidRPr="00017143" w14:paraId="368867E2" w14:textId="77777777" w:rsidTr="00B5270A">
        <w:trPr>
          <w:trHeight w:val="461"/>
        </w:trPr>
        <w:tc>
          <w:tcPr>
            <w:tcW w:w="827" w:type="dxa"/>
          </w:tcPr>
          <w:p w14:paraId="6248A7E9" w14:textId="77777777" w:rsidR="00795008" w:rsidRPr="00017143" w:rsidRDefault="00795008" w:rsidP="00795008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584" w:hanging="357"/>
              <w:rPr>
                <w:rFonts w:eastAsia="Times New Roman" w:cs="Arial"/>
                <w:bCs/>
              </w:rPr>
            </w:pPr>
          </w:p>
        </w:tc>
        <w:tc>
          <w:tcPr>
            <w:tcW w:w="3825" w:type="dxa"/>
          </w:tcPr>
          <w:p w14:paraId="185E6F09" w14:textId="47BBE3DE" w:rsidR="00795008" w:rsidRPr="00017143" w:rsidRDefault="00795008" w:rsidP="00795008">
            <w:pPr>
              <w:rPr>
                <w:rFonts w:ascii="Arial" w:hAnsi="Arial" w:cs="Arial"/>
                <w:sz w:val="22"/>
                <w:szCs w:val="22"/>
              </w:rPr>
            </w:pPr>
            <w:r w:rsidRPr="00017143">
              <w:rPr>
                <w:rFonts w:ascii="Arial" w:eastAsiaTheme="minorEastAsia" w:hAnsi="Arial" w:cs="Arial"/>
                <w:sz w:val="22"/>
                <w:szCs w:val="22"/>
              </w:rPr>
              <w:t>Gaminys turi atitikti standartus</w:t>
            </w:r>
            <w:r w:rsidRPr="00017143">
              <w:rPr>
                <w:rFonts w:ascii="Arial" w:eastAsiaTheme="minorEastAsia" w:hAnsi="Arial" w:cs="Arial"/>
                <w:sz w:val="22"/>
                <w:szCs w:val="22"/>
                <w:vertAlign w:val="superscript"/>
              </w:rPr>
              <w:t xml:space="preserve"> b)</w:t>
            </w:r>
            <w:r w:rsidRPr="00017143">
              <w:rPr>
                <w:rFonts w:ascii="Arial" w:eastAsiaTheme="minorEastAsia" w:hAnsi="Arial" w:cs="Arial"/>
                <w:sz w:val="22"/>
                <w:szCs w:val="22"/>
              </w:rPr>
              <w:t>:</w:t>
            </w:r>
          </w:p>
        </w:tc>
        <w:tc>
          <w:tcPr>
            <w:tcW w:w="3494" w:type="dxa"/>
          </w:tcPr>
          <w:p w14:paraId="79D67A7E" w14:textId="77777777" w:rsidR="00795008" w:rsidRPr="00017143" w:rsidRDefault="00795008" w:rsidP="0079500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062" w:type="dxa"/>
          </w:tcPr>
          <w:p w14:paraId="342625E4" w14:textId="77777777" w:rsidR="00795008" w:rsidRPr="00017143" w:rsidRDefault="00795008" w:rsidP="00795008">
            <w:pPr>
              <w:jc w:val="center"/>
              <w:rPr>
                <w:rFonts w:ascii="Arial" w:hAnsi="Arial" w:cs="Arial"/>
              </w:rPr>
            </w:pPr>
          </w:p>
        </w:tc>
      </w:tr>
      <w:tr w:rsidR="00017143" w:rsidRPr="00017143" w14:paraId="5ADD4E78" w14:textId="77777777" w:rsidTr="00B5270A">
        <w:trPr>
          <w:trHeight w:val="461"/>
        </w:trPr>
        <w:tc>
          <w:tcPr>
            <w:tcW w:w="827" w:type="dxa"/>
          </w:tcPr>
          <w:p w14:paraId="6C53BA8C" w14:textId="4AC14FD6" w:rsidR="00795008" w:rsidRPr="00017143" w:rsidRDefault="00795008" w:rsidP="00795008">
            <w:pPr>
              <w:pStyle w:val="ListParagraph"/>
              <w:numPr>
                <w:ilvl w:val="1"/>
                <w:numId w:val="8"/>
              </w:numPr>
              <w:spacing w:after="0" w:line="240" w:lineRule="auto"/>
              <w:ind w:left="584" w:hanging="357"/>
              <w:rPr>
                <w:rFonts w:eastAsia="Times New Roman" w:cs="Arial"/>
                <w:bCs/>
              </w:rPr>
            </w:pPr>
          </w:p>
        </w:tc>
        <w:tc>
          <w:tcPr>
            <w:tcW w:w="3825" w:type="dxa"/>
          </w:tcPr>
          <w:p w14:paraId="63288412" w14:textId="66BE1E22" w:rsidR="00795008" w:rsidRPr="00017143" w:rsidRDefault="00025BB3" w:rsidP="00795008">
            <w:pPr>
              <w:rPr>
                <w:rFonts w:ascii="Arial" w:hAnsi="Arial" w:cs="Arial"/>
                <w:sz w:val="22"/>
                <w:szCs w:val="22"/>
              </w:rPr>
            </w:pPr>
            <w:r w:rsidRPr="00017143">
              <w:rPr>
                <w:rFonts w:ascii="Arial" w:hAnsi="Arial" w:cs="Arial"/>
                <w:sz w:val="22"/>
                <w:szCs w:val="22"/>
              </w:rPr>
              <w:t>Elektromagnetinis suderinamumas (EMS). 6-2 dalis. Bendrieji standartai. Atsparumo standartas, skirtas pramonės aplinkai</w:t>
            </w:r>
          </w:p>
        </w:tc>
        <w:tc>
          <w:tcPr>
            <w:tcW w:w="3494" w:type="dxa"/>
          </w:tcPr>
          <w:p w14:paraId="245F8015" w14:textId="66694EF7" w:rsidR="00795008" w:rsidRPr="00017143" w:rsidRDefault="002611CA" w:rsidP="00F861C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17143">
              <w:rPr>
                <w:rFonts w:ascii="Arial" w:hAnsi="Arial" w:cs="Arial"/>
                <w:sz w:val="22"/>
                <w:szCs w:val="22"/>
              </w:rPr>
              <w:t>LST EN 61</w:t>
            </w:r>
            <w:r w:rsidR="00F861CE" w:rsidRPr="00017143">
              <w:rPr>
                <w:rFonts w:ascii="Arial" w:hAnsi="Arial" w:cs="Arial"/>
                <w:sz w:val="22"/>
                <w:szCs w:val="22"/>
              </w:rPr>
              <w:t>000</w:t>
            </w:r>
            <w:r w:rsidRPr="00017143">
              <w:rPr>
                <w:rFonts w:ascii="Arial" w:hAnsi="Arial" w:cs="Arial"/>
                <w:sz w:val="22"/>
                <w:szCs w:val="22"/>
              </w:rPr>
              <w:t>-</w:t>
            </w:r>
            <w:r w:rsidR="00F861CE" w:rsidRPr="00017143">
              <w:rPr>
                <w:rFonts w:ascii="Arial" w:hAnsi="Arial" w:cs="Arial"/>
                <w:sz w:val="22"/>
                <w:szCs w:val="22"/>
              </w:rPr>
              <w:t>6-2</w:t>
            </w:r>
            <w:r w:rsidRPr="00017143">
              <w:rPr>
                <w:rFonts w:ascii="Arial" w:hAnsi="Arial" w:cs="Arial"/>
                <w:sz w:val="22"/>
                <w:szCs w:val="22"/>
              </w:rPr>
              <w:t xml:space="preserve"> (IEC </w:t>
            </w:r>
            <w:r w:rsidR="00F861CE" w:rsidRPr="00017143">
              <w:rPr>
                <w:rFonts w:ascii="Arial" w:hAnsi="Arial" w:cs="Arial"/>
                <w:sz w:val="22"/>
                <w:szCs w:val="22"/>
              </w:rPr>
              <w:t>61000-6-2</w:t>
            </w:r>
            <w:r w:rsidRPr="00017143">
              <w:rPr>
                <w:rFonts w:ascii="Arial" w:hAnsi="Arial" w:cs="Arial"/>
                <w:sz w:val="22"/>
                <w:szCs w:val="22"/>
              </w:rPr>
              <w:t>)</w:t>
            </w:r>
          </w:p>
        </w:tc>
        <w:tc>
          <w:tcPr>
            <w:tcW w:w="2062" w:type="dxa"/>
          </w:tcPr>
          <w:p w14:paraId="7EC15B6D" w14:textId="77777777" w:rsidR="00795008" w:rsidRPr="00017143" w:rsidRDefault="00795008" w:rsidP="00795008">
            <w:pPr>
              <w:jc w:val="center"/>
              <w:rPr>
                <w:rFonts w:ascii="Arial" w:hAnsi="Arial" w:cs="Arial"/>
              </w:rPr>
            </w:pPr>
          </w:p>
        </w:tc>
      </w:tr>
      <w:tr w:rsidR="00017143" w:rsidRPr="00017143" w14:paraId="7A522D8C" w14:textId="77777777" w:rsidTr="00B5270A">
        <w:trPr>
          <w:trHeight w:val="461"/>
        </w:trPr>
        <w:tc>
          <w:tcPr>
            <w:tcW w:w="827" w:type="dxa"/>
          </w:tcPr>
          <w:p w14:paraId="52AE013F" w14:textId="77777777" w:rsidR="000E61A5" w:rsidRPr="00017143" w:rsidRDefault="000E61A5" w:rsidP="000E61A5">
            <w:pPr>
              <w:pStyle w:val="ListParagraph"/>
              <w:numPr>
                <w:ilvl w:val="1"/>
                <w:numId w:val="8"/>
              </w:numPr>
              <w:spacing w:after="0" w:line="240" w:lineRule="auto"/>
              <w:ind w:left="584" w:hanging="357"/>
              <w:rPr>
                <w:rFonts w:eastAsia="Times New Roman" w:cs="Arial"/>
                <w:bCs/>
              </w:rPr>
            </w:pPr>
          </w:p>
        </w:tc>
        <w:tc>
          <w:tcPr>
            <w:tcW w:w="3825" w:type="dxa"/>
          </w:tcPr>
          <w:p w14:paraId="7872B1EA" w14:textId="7FBC611C" w:rsidR="000E61A5" w:rsidRPr="00017143" w:rsidRDefault="00D30B8B" w:rsidP="000E61A5">
            <w:pPr>
              <w:rPr>
                <w:rFonts w:ascii="Arial" w:hAnsi="Arial" w:cs="Arial"/>
                <w:sz w:val="22"/>
                <w:szCs w:val="22"/>
              </w:rPr>
            </w:pPr>
            <w:r w:rsidRPr="00017143">
              <w:rPr>
                <w:rFonts w:ascii="Arial" w:hAnsi="Arial" w:cs="Arial"/>
                <w:sz w:val="22"/>
                <w:szCs w:val="22"/>
              </w:rPr>
              <w:t>Elektromagnetinis suderinamumas (EMS). 6-4 dalis. Bendrieji standartai. Spinduliavimo standartas, skirtas pramoninei aplinkai</w:t>
            </w:r>
          </w:p>
        </w:tc>
        <w:tc>
          <w:tcPr>
            <w:tcW w:w="3494" w:type="dxa"/>
          </w:tcPr>
          <w:p w14:paraId="63204AA7" w14:textId="06E83012" w:rsidR="000E61A5" w:rsidRPr="00017143" w:rsidRDefault="00F861CE" w:rsidP="000E61A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17143">
              <w:rPr>
                <w:rFonts w:ascii="Arial" w:hAnsi="Arial" w:cs="Arial"/>
                <w:sz w:val="22"/>
                <w:szCs w:val="22"/>
              </w:rPr>
              <w:t>LST EN 61000-6-4 (IEC 61000-6-4)</w:t>
            </w:r>
          </w:p>
        </w:tc>
        <w:tc>
          <w:tcPr>
            <w:tcW w:w="2062" w:type="dxa"/>
          </w:tcPr>
          <w:p w14:paraId="68DCD131" w14:textId="77777777" w:rsidR="000E61A5" w:rsidRPr="00017143" w:rsidRDefault="000E61A5" w:rsidP="000E61A5">
            <w:pPr>
              <w:jc w:val="center"/>
              <w:rPr>
                <w:rFonts w:ascii="Arial" w:hAnsi="Arial" w:cs="Arial"/>
              </w:rPr>
            </w:pPr>
          </w:p>
        </w:tc>
      </w:tr>
      <w:tr w:rsidR="00017143" w:rsidRPr="00017143" w14:paraId="3F908272" w14:textId="77777777" w:rsidTr="00B5270A">
        <w:trPr>
          <w:trHeight w:val="461"/>
        </w:trPr>
        <w:tc>
          <w:tcPr>
            <w:tcW w:w="827" w:type="dxa"/>
          </w:tcPr>
          <w:p w14:paraId="22CD8729" w14:textId="77777777" w:rsidR="000E61A5" w:rsidRPr="00017143" w:rsidRDefault="000E61A5" w:rsidP="000E61A5">
            <w:pPr>
              <w:pStyle w:val="ListParagraph"/>
              <w:numPr>
                <w:ilvl w:val="1"/>
                <w:numId w:val="8"/>
              </w:numPr>
              <w:spacing w:after="0" w:line="240" w:lineRule="auto"/>
              <w:ind w:left="584" w:hanging="357"/>
              <w:rPr>
                <w:rFonts w:eastAsia="Times New Roman" w:cs="Arial"/>
                <w:bCs/>
              </w:rPr>
            </w:pPr>
          </w:p>
        </w:tc>
        <w:tc>
          <w:tcPr>
            <w:tcW w:w="3825" w:type="dxa"/>
          </w:tcPr>
          <w:p w14:paraId="41C6E88A" w14:textId="18355E50" w:rsidR="000E61A5" w:rsidRPr="00017143" w:rsidRDefault="000E61A5" w:rsidP="000E61A5">
            <w:pPr>
              <w:rPr>
                <w:rFonts w:ascii="Arial" w:hAnsi="Arial" w:cs="Arial"/>
                <w:sz w:val="22"/>
                <w:szCs w:val="22"/>
              </w:rPr>
            </w:pPr>
            <w:r w:rsidRPr="00017143">
              <w:rPr>
                <w:rFonts w:ascii="Arial" w:hAnsi="Arial" w:cs="Arial"/>
                <w:sz w:val="22"/>
                <w:szCs w:val="22"/>
              </w:rPr>
              <w:t>Saugos reikalavimai, keliami elektrinei matavimo, valdymo ir laboratorinei įrangai. 1 dalis. Bendrieji reikalavimai</w:t>
            </w:r>
          </w:p>
        </w:tc>
        <w:tc>
          <w:tcPr>
            <w:tcW w:w="3494" w:type="dxa"/>
          </w:tcPr>
          <w:p w14:paraId="06D3DC44" w14:textId="5C578AF8" w:rsidR="000E61A5" w:rsidRPr="00017143" w:rsidRDefault="000E61A5" w:rsidP="000E61A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17143">
              <w:rPr>
                <w:rFonts w:ascii="Arial" w:hAnsi="Arial" w:cs="Arial"/>
                <w:sz w:val="22"/>
                <w:szCs w:val="22"/>
              </w:rPr>
              <w:t>LST EN 61010-1 (IEC 61010-1)</w:t>
            </w:r>
          </w:p>
        </w:tc>
        <w:tc>
          <w:tcPr>
            <w:tcW w:w="2062" w:type="dxa"/>
          </w:tcPr>
          <w:p w14:paraId="08B5BFEC" w14:textId="77777777" w:rsidR="000E61A5" w:rsidRPr="00017143" w:rsidRDefault="000E61A5" w:rsidP="000E61A5">
            <w:pPr>
              <w:jc w:val="center"/>
              <w:rPr>
                <w:rFonts w:ascii="Arial" w:hAnsi="Arial" w:cs="Arial"/>
              </w:rPr>
            </w:pPr>
          </w:p>
        </w:tc>
      </w:tr>
      <w:tr w:rsidR="00017143" w:rsidRPr="00017143" w14:paraId="5008FB55" w14:textId="77777777" w:rsidTr="00B5270A">
        <w:trPr>
          <w:trHeight w:val="461"/>
        </w:trPr>
        <w:tc>
          <w:tcPr>
            <w:tcW w:w="827" w:type="dxa"/>
          </w:tcPr>
          <w:p w14:paraId="18312E8E" w14:textId="0B88DBFF" w:rsidR="000E61A5" w:rsidRPr="00017143" w:rsidRDefault="000E61A5" w:rsidP="000E61A5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584" w:hanging="357"/>
              <w:rPr>
                <w:rFonts w:eastAsia="Times New Roman" w:cs="Arial"/>
                <w:bCs/>
              </w:rPr>
            </w:pPr>
          </w:p>
        </w:tc>
        <w:tc>
          <w:tcPr>
            <w:tcW w:w="3825" w:type="dxa"/>
          </w:tcPr>
          <w:p w14:paraId="31D3C166" w14:textId="70549B57" w:rsidR="000E61A5" w:rsidRPr="00017143" w:rsidRDefault="000E61A5" w:rsidP="000E61A5">
            <w:pPr>
              <w:rPr>
                <w:rFonts w:ascii="Arial" w:hAnsi="Arial" w:cs="Arial"/>
                <w:sz w:val="22"/>
                <w:szCs w:val="22"/>
              </w:rPr>
            </w:pPr>
            <w:r w:rsidRPr="00017143">
              <w:rPr>
                <w:rFonts w:ascii="Arial" w:hAnsi="Arial" w:cs="Arial"/>
                <w:sz w:val="22"/>
                <w:szCs w:val="22"/>
              </w:rPr>
              <w:t>Eksploatavimo aplinkos temperatūros ribos ne siauresnės nei</w:t>
            </w:r>
            <w:r w:rsidRPr="00017143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b)</w:t>
            </w:r>
          </w:p>
        </w:tc>
        <w:tc>
          <w:tcPr>
            <w:tcW w:w="3494" w:type="dxa"/>
          </w:tcPr>
          <w:p w14:paraId="78D8586E" w14:textId="77777777" w:rsidR="000E61A5" w:rsidRPr="00017143" w:rsidRDefault="000E61A5" w:rsidP="000E61A5">
            <w:pPr>
              <w:jc w:val="center"/>
              <w:rPr>
                <w:rFonts w:ascii="Arial" w:eastAsiaTheme="minorEastAsia" w:hAnsi="Arial" w:cs="Arial"/>
                <w:sz w:val="22"/>
                <w:szCs w:val="22"/>
              </w:rPr>
            </w:pPr>
            <w:r w:rsidRPr="00017143">
              <w:rPr>
                <w:rFonts w:ascii="Arial" w:hAnsi="Arial" w:cs="Arial"/>
                <w:sz w:val="22"/>
                <w:szCs w:val="22"/>
              </w:rPr>
              <w:t>- 10 </w:t>
            </w:r>
            <w:r w:rsidRPr="00017143">
              <w:rPr>
                <w:rFonts w:ascii="Symbol" w:eastAsia="Symbol" w:hAnsi="Symbol" w:cs="Symbol"/>
                <w:sz w:val="22"/>
                <w:szCs w:val="22"/>
              </w:rPr>
              <w:t>°</w:t>
            </w:r>
            <w:r w:rsidRPr="00017143">
              <w:rPr>
                <w:rFonts w:ascii="Arial" w:hAnsi="Arial" w:cs="Arial"/>
                <w:sz w:val="22"/>
                <w:szCs w:val="22"/>
              </w:rPr>
              <w:t>C … +35 </w:t>
            </w:r>
            <w:r w:rsidRPr="00017143">
              <w:rPr>
                <w:rFonts w:ascii="Symbol" w:eastAsia="Symbol" w:hAnsi="Symbol" w:cs="Symbol"/>
                <w:sz w:val="22"/>
                <w:szCs w:val="22"/>
              </w:rPr>
              <w:t>°</w:t>
            </w:r>
            <w:r w:rsidRPr="00017143">
              <w:rPr>
                <w:rFonts w:ascii="Arial" w:hAnsi="Arial" w:cs="Arial"/>
                <w:sz w:val="22"/>
                <w:szCs w:val="22"/>
              </w:rPr>
              <w:t>C</w:t>
            </w:r>
          </w:p>
          <w:p w14:paraId="23AF33CB" w14:textId="6E736787" w:rsidR="000E61A5" w:rsidRPr="00017143" w:rsidRDefault="000E61A5" w:rsidP="000E61A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062" w:type="dxa"/>
          </w:tcPr>
          <w:p w14:paraId="1362CAC1" w14:textId="77777777" w:rsidR="000E61A5" w:rsidRPr="00017143" w:rsidRDefault="000E61A5" w:rsidP="000E61A5">
            <w:pPr>
              <w:jc w:val="center"/>
              <w:rPr>
                <w:rFonts w:ascii="Arial" w:hAnsi="Arial" w:cs="Arial"/>
              </w:rPr>
            </w:pPr>
          </w:p>
        </w:tc>
      </w:tr>
      <w:tr w:rsidR="00017143" w:rsidRPr="00017143" w14:paraId="1560DA7F" w14:textId="77777777" w:rsidTr="00B5270A">
        <w:trPr>
          <w:trHeight w:val="461"/>
        </w:trPr>
        <w:tc>
          <w:tcPr>
            <w:tcW w:w="827" w:type="dxa"/>
          </w:tcPr>
          <w:p w14:paraId="2449E50F" w14:textId="77777777" w:rsidR="000E61A5" w:rsidRPr="00017143" w:rsidRDefault="000E61A5" w:rsidP="000E61A5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584" w:hanging="357"/>
              <w:rPr>
                <w:rFonts w:eastAsia="Times New Roman" w:cs="Arial"/>
                <w:bCs/>
              </w:rPr>
            </w:pPr>
          </w:p>
        </w:tc>
        <w:tc>
          <w:tcPr>
            <w:tcW w:w="3825" w:type="dxa"/>
            <w:vAlign w:val="center"/>
          </w:tcPr>
          <w:p w14:paraId="41E52B0B" w14:textId="1EC56FAB" w:rsidR="000E61A5" w:rsidRPr="00017143" w:rsidRDefault="000E61A5" w:rsidP="000E61A5">
            <w:pPr>
              <w:rPr>
                <w:rFonts w:ascii="Arial" w:hAnsi="Arial" w:cs="Arial"/>
                <w:sz w:val="22"/>
                <w:szCs w:val="22"/>
              </w:rPr>
            </w:pPr>
            <w:r w:rsidRPr="00017143">
              <w:rPr>
                <w:rFonts w:ascii="Arial" w:hAnsi="Arial" w:cs="Arial"/>
                <w:sz w:val="22"/>
                <w:szCs w:val="22"/>
              </w:rPr>
              <w:t xml:space="preserve">Maksimali eksploatavimo aplinkos santykinė oro drėgmė ne mažesnė kaip </w:t>
            </w:r>
            <w:r w:rsidRPr="00017143">
              <w:rPr>
                <w:rFonts w:ascii="Arial" w:hAnsi="Arial" w:cs="Arial"/>
                <w:sz w:val="22"/>
                <w:szCs w:val="22"/>
                <w:vertAlign w:val="superscript"/>
              </w:rPr>
              <w:t>b)</w:t>
            </w:r>
          </w:p>
        </w:tc>
        <w:tc>
          <w:tcPr>
            <w:tcW w:w="3494" w:type="dxa"/>
          </w:tcPr>
          <w:p w14:paraId="0FB1207D" w14:textId="1759C8C4" w:rsidR="000E61A5" w:rsidRPr="00017143" w:rsidRDefault="000E61A5" w:rsidP="000E61A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17143">
              <w:rPr>
                <w:rFonts w:ascii="Arial" w:hAnsi="Arial" w:cs="Arial"/>
                <w:sz w:val="22"/>
                <w:szCs w:val="22"/>
              </w:rPr>
              <w:t>90 %</w:t>
            </w:r>
          </w:p>
        </w:tc>
        <w:tc>
          <w:tcPr>
            <w:tcW w:w="2062" w:type="dxa"/>
          </w:tcPr>
          <w:p w14:paraId="19380692" w14:textId="77777777" w:rsidR="000E61A5" w:rsidRPr="00017143" w:rsidRDefault="000E61A5" w:rsidP="000E61A5">
            <w:pPr>
              <w:jc w:val="center"/>
              <w:rPr>
                <w:rFonts w:ascii="Arial" w:hAnsi="Arial" w:cs="Arial"/>
              </w:rPr>
            </w:pPr>
          </w:p>
        </w:tc>
      </w:tr>
      <w:tr w:rsidR="00017143" w:rsidRPr="00017143" w14:paraId="35133FA1" w14:textId="77777777" w:rsidTr="00B5270A">
        <w:trPr>
          <w:trHeight w:val="461"/>
        </w:trPr>
        <w:tc>
          <w:tcPr>
            <w:tcW w:w="827" w:type="dxa"/>
          </w:tcPr>
          <w:p w14:paraId="5C3E7F2A" w14:textId="77777777" w:rsidR="000E61A5" w:rsidRPr="00017143" w:rsidRDefault="000E61A5" w:rsidP="000E61A5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584" w:hanging="357"/>
              <w:rPr>
                <w:rFonts w:eastAsia="Times New Roman" w:cs="Arial"/>
                <w:bCs/>
              </w:rPr>
            </w:pPr>
          </w:p>
        </w:tc>
        <w:tc>
          <w:tcPr>
            <w:tcW w:w="3825" w:type="dxa"/>
          </w:tcPr>
          <w:p w14:paraId="64A166F7" w14:textId="198108DB" w:rsidR="000E61A5" w:rsidRPr="00017143" w:rsidRDefault="000E61A5" w:rsidP="000E61A5">
            <w:pPr>
              <w:rPr>
                <w:rFonts w:ascii="Arial" w:hAnsi="Arial" w:cs="Arial"/>
                <w:sz w:val="22"/>
                <w:szCs w:val="22"/>
              </w:rPr>
            </w:pPr>
            <w:r w:rsidRPr="00017143">
              <w:rPr>
                <w:rFonts w:ascii="Arial" w:hAnsi="Arial" w:cs="Arial"/>
                <w:sz w:val="22"/>
                <w:szCs w:val="22"/>
              </w:rPr>
              <w:t xml:space="preserve">Operatyvinė įtampa </w:t>
            </w:r>
            <w:r w:rsidRPr="00017143">
              <w:rPr>
                <w:rFonts w:ascii="Arial" w:hAnsi="Arial" w:cs="Arial"/>
                <w:sz w:val="22"/>
                <w:szCs w:val="22"/>
                <w:vertAlign w:val="superscript"/>
              </w:rPr>
              <w:t>b)</w:t>
            </w:r>
          </w:p>
        </w:tc>
        <w:tc>
          <w:tcPr>
            <w:tcW w:w="3494" w:type="dxa"/>
          </w:tcPr>
          <w:p w14:paraId="1EF80379" w14:textId="729379AA" w:rsidR="000E61A5" w:rsidRPr="00017143" w:rsidRDefault="000E61A5" w:rsidP="00CA481C">
            <w:pPr>
              <w:ind w:left="1309"/>
              <w:rPr>
                <w:rFonts w:ascii="Arial" w:hAnsi="Arial" w:cs="Arial"/>
                <w:sz w:val="22"/>
                <w:szCs w:val="22"/>
              </w:rPr>
            </w:pPr>
            <w:r w:rsidRPr="00017143">
              <w:rPr>
                <w:rFonts w:ascii="Arial" w:hAnsi="Arial" w:cs="Arial"/>
                <w:sz w:val="22"/>
                <w:szCs w:val="22"/>
              </w:rPr>
              <w:t>110 V DC</w:t>
            </w:r>
          </w:p>
        </w:tc>
        <w:tc>
          <w:tcPr>
            <w:tcW w:w="2062" w:type="dxa"/>
          </w:tcPr>
          <w:p w14:paraId="2BAA0875" w14:textId="77777777" w:rsidR="000E61A5" w:rsidRPr="00017143" w:rsidRDefault="000E61A5" w:rsidP="000E61A5">
            <w:pPr>
              <w:jc w:val="center"/>
              <w:rPr>
                <w:rFonts w:ascii="Arial" w:hAnsi="Arial" w:cs="Arial"/>
              </w:rPr>
            </w:pPr>
          </w:p>
        </w:tc>
      </w:tr>
      <w:tr w:rsidR="00017143" w:rsidRPr="00017143" w14:paraId="2437AAF3" w14:textId="77777777" w:rsidTr="00B5270A">
        <w:trPr>
          <w:trHeight w:val="461"/>
        </w:trPr>
        <w:tc>
          <w:tcPr>
            <w:tcW w:w="827" w:type="dxa"/>
          </w:tcPr>
          <w:p w14:paraId="7BC54173" w14:textId="77777777" w:rsidR="000E61A5" w:rsidRPr="00017143" w:rsidRDefault="000E61A5" w:rsidP="000E61A5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584" w:hanging="357"/>
              <w:rPr>
                <w:rFonts w:eastAsia="Times New Roman" w:cs="Arial"/>
                <w:bCs/>
              </w:rPr>
            </w:pPr>
          </w:p>
        </w:tc>
        <w:tc>
          <w:tcPr>
            <w:tcW w:w="3825" w:type="dxa"/>
          </w:tcPr>
          <w:p w14:paraId="596CC772" w14:textId="4946A3C5" w:rsidR="000E61A5" w:rsidRPr="00017143" w:rsidRDefault="00F301CA" w:rsidP="000E61A5">
            <w:pPr>
              <w:rPr>
                <w:rFonts w:ascii="Arial" w:hAnsi="Arial" w:cs="Arial"/>
                <w:sz w:val="22"/>
                <w:szCs w:val="22"/>
              </w:rPr>
            </w:pPr>
            <w:r w:rsidRPr="00017143">
              <w:rPr>
                <w:rStyle w:val="cf01"/>
                <w:rFonts w:ascii="Arial" w:hAnsi="Arial" w:cs="Arial"/>
                <w:sz w:val="22"/>
                <w:szCs w:val="22"/>
              </w:rPr>
              <w:t>Įtampos matavimo ribos ne siauresnės nei:</w:t>
            </w:r>
            <w:r w:rsidR="000E61A5" w:rsidRPr="00017143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0E61A5" w:rsidRPr="00017143">
              <w:rPr>
                <w:rFonts w:ascii="Arial" w:hAnsi="Arial" w:cs="Arial"/>
                <w:sz w:val="22"/>
                <w:szCs w:val="22"/>
                <w:vertAlign w:val="superscript"/>
              </w:rPr>
              <w:t>b)</w:t>
            </w:r>
          </w:p>
        </w:tc>
        <w:tc>
          <w:tcPr>
            <w:tcW w:w="3494" w:type="dxa"/>
          </w:tcPr>
          <w:p w14:paraId="3D2C4531" w14:textId="36ECC3D7" w:rsidR="00425068" w:rsidRPr="00017143" w:rsidRDefault="00425068" w:rsidP="0006109B">
            <w:pPr>
              <w:ind w:left="1309"/>
              <w:rPr>
                <w:rFonts w:ascii="Arial" w:hAnsi="Arial" w:cs="Arial"/>
                <w:sz w:val="22"/>
                <w:szCs w:val="22"/>
              </w:rPr>
            </w:pPr>
            <w:r w:rsidRPr="00017143">
              <w:rPr>
                <w:rFonts w:ascii="Arial" w:hAnsi="Arial" w:cs="Arial"/>
                <w:sz w:val="22"/>
                <w:szCs w:val="22"/>
              </w:rPr>
              <w:t>0 ÷ 250 V DC</w:t>
            </w:r>
          </w:p>
        </w:tc>
        <w:tc>
          <w:tcPr>
            <w:tcW w:w="2062" w:type="dxa"/>
          </w:tcPr>
          <w:p w14:paraId="66674E67" w14:textId="77777777" w:rsidR="000E61A5" w:rsidRPr="00017143" w:rsidRDefault="000E61A5" w:rsidP="000E61A5">
            <w:pPr>
              <w:jc w:val="center"/>
              <w:rPr>
                <w:rFonts w:ascii="Arial" w:hAnsi="Arial" w:cs="Arial"/>
              </w:rPr>
            </w:pPr>
          </w:p>
        </w:tc>
      </w:tr>
      <w:tr w:rsidR="00017143" w:rsidRPr="00017143" w14:paraId="7E60FF01" w14:textId="77777777" w:rsidTr="00B5270A">
        <w:trPr>
          <w:trHeight w:val="461"/>
        </w:trPr>
        <w:tc>
          <w:tcPr>
            <w:tcW w:w="827" w:type="dxa"/>
          </w:tcPr>
          <w:p w14:paraId="5A0967DF" w14:textId="77777777" w:rsidR="000E61A5" w:rsidRPr="00017143" w:rsidRDefault="000E61A5" w:rsidP="000E61A5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584" w:hanging="357"/>
              <w:rPr>
                <w:rFonts w:eastAsia="Times New Roman" w:cs="Arial"/>
                <w:bCs/>
              </w:rPr>
            </w:pPr>
          </w:p>
        </w:tc>
        <w:tc>
          <w:tcPr>
            <w:tcW w:w="3825" w:type="dxa"/>
          </w:tcPr>
          <w:p w14:paraId="35E2CEF2" w14:textId="31C66D42" w:rsidR="000E61A5" w:rsidRPr="00017143" w:rsidRDefault="000E61A5" w:rsidP="000E61A5">
            <w:pPr>
              <w:rPr>
                <w:rFonts w:ascii="Arial" w:hAnsi="Arial" w:cs="Arial"/>
                <w:sz w:val="22"/>
                <w:szCs w:val="22"/>
              </w:rPr>
            </w:pPr>
            <w:r w:rsidRPr="00017143">
              <w:rPr>
                <w:rFonts w:ascii="Arial" w:hAnsi="Arial" w:cs="Arial"/>
                <w:sz w:val="22"/>
                <w:szCs w:val="22"/>
              </w:rPr>
              <w:t xml:space="preserve">Įtampos grandinių terminis atsparumas 1 s: </w:t>
            </w:r>
            <w:r w:rsidRPr="00017143">
              <w:rPr>
                <w:rFonts w:ascii="Arial" w:hAnsi="Arial" w:cs="Arial"/>
                <w:sz w:val="22"/>
                <w:szCs w:val="22"/>
                <w:vertAlign w:val="superscript"/>
              </w:rPr>
              <w:t>b)</w:t>
            </w:r>
          </w:p>
        </w:tc>
        <w:tc>
          <w:tcPr>
            <w:tcW w:w="3494" w:type="dxa"/>
          </w:tcPr>
          <w:p w14:paraId="5929FA32" w14:textId="40342F91" w:rsidR="000E61A5" w:rsidRPr="00017143" w:rsidRDefault="000E61A5" w:rsidP="000E61A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17143">
              <w:rPr>
                <w:rFonts w:ascii="Arial" w:hAnsi="Arial" w:cs="Arial"/>
                <w:sz w:val="22"/>
                <w:szCs w:val="22"/>
              </w:rPr>
              <w:t>≥ 1.5 U</w:t>
            </w:r>
            <w:r w:rsidRPr="00017143">
              <w:rPr>
                <w:rFonts w:ascii="Arial" w:hAnsi="Arial" w:cs="Arial"/>
                <w:sz w:val="22"/>
                <w:szCs w:val="22"/>
                <w:vertAlign w:val="subscript"/>
              </w:rPr>
              <w:t>n</w:t>
            </w:r>
          </w:p>
        </w:tc>
        <w:tc>
          <w:tcPr>
            <w:tcW w:w="2062" w:type="dxa"/>
          </w:tcPr>
          <w:p w14:paraId="3A7039AA" w14:textId="77777777" w:rsidR="000E61A5" w:rsidRPr="00017143" w:rsidRDefault="000E61A5" w:rsidP="000E61A5">
            <w:pPr>
              <w:jc w:val="center"/>
              <w:rPr>
                <w:rFonts w:ascii="Arial" w:hAnsi="Arial" w:cs="Arial"/>
              </w:rPr>
            </w:pPr>
          </w:p>
        </w:tc>
      </w:tr>
      <w:tr w:rsidR="00017143" w:rsidRPr="00017143" w14:paraId="7A6828AF" w14:textId="77777777" w:rsidTr="00B5270A">
        <w:trPr>
          <w:trHeight w:val="461"/>
        </w:trPr>
        <w:tc>
          <w:tcPr>
            <w:tcW w:w="827" w:type="dxa"/>
          </w:tcPr>
          <w:p w14:paraId="32EF0FB1" w14:textId="77777777" w:rsidR="000E61A5" w:rsidRPr="00017143" w:rsidRDefault="000E61A5" w:rsidP="000E61A5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584" w:hanging="357"/>
              <w:rPr>
                <w:rFonts w:eastAsia="Times New Roman" w:cs="Arial"/>
                <w:bCs/>
              </w:rPr>
            </w:pPr>
          </w:p>
        </w:tc>
        <w:tc>
          <w:tcPr>
            <w:tcW w:w="3825" w:type="dxa"/>
          </w:tcPr>
          <w:p w14:paraId="1839C069" w14:textId="3969C290" w:rsidR="000E61A5" w:rsidRPr="00017143" w:rsidRDefault="000E61A5" w:rsidP="000E61A5">
            <w:pPr>
              <w:rPr>
                <w:rFonts w:ascii="Arial" w:hAnsi="Arial" w:cs="Arial"/>
                <w:sz w:val="22"/>
                <w:szCs w:val="22"/>
              </w:rPr>
            </w:pPr>
            <w:r w:rsidRPr="00017143">
              <w:rPr>
                <w:rFonts w:ascii="Arial" w:hAnsi="Arial" w:cs="Arial"/>
                <w:sz w:val="22"/>
                <w:szCs w:val="22"/>
              </w:rPr>
              <w:t xml:space="preserve">Įtampos įėjimų skaičius </w:t>
            </w:r>
            <w:r w:rsidRPr="00017143">
              <w:rPr>
                <w:rFonts w:ascii="Arial" w:hAnsi="Arial" w:cs="Arial"/>
                <w:sz w:val="22"/>
                <w:szCs w:val="22"/>
                <w:vertAlign w:val="superscript"/>
              </w:rPr>
              <w:t>b)</w:t>
            </w:r>
          </w:p>
        </w:tc>
        <w:tc>
          <w:tcPr>
            <w:tcW w:w="3494" w:type="dxa"/>
          </w:tcPr>
          <w:p w14:paraId="7A973E14" w14:textId="4AC64A3C" w:rsidR="000E61A5" w:rsidRPr="00017143" w:rsidRDefault="00020AA0" w:rsidP="000E61A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17143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2062" w:type="dxa"/>
          </w:tcPr>
          <w:p w14:paraId="17357F7A" w14:textId="77777777" w:rsidR="000E61A5" w:rsidRPr="00017143" w:rsidRDefault="000E61A5" w:rsidP="000E61A5">
            <w:pPr>
              <w:jc w:val="center"/>
              <w:rPr>
                <w:rFonts w:ascii="Arial" w:hAnsi="Arial" w:cs="Arial"/>
              </w:rPr>
            </w:pPr>
          </w:p>
        </w:tc>
      </w:tr>
      <w:tr w:rsidR="00017143" w:rsidRPr="00017143" w14:paraId="5D940153" w14:textId="77777777" w:rsidTr="00B5270A">
        <w:trPr>
          <w:trHeight w:val="461"/>
        </w:trPr>
        <w:tc>
          <w:tcPr>
            <w:tcW w:w="827" w:type="dxa"/>
          </w:tcPr>
          <w:p w14:paraId="65F93953" w14:textId="77777777" w:rsidR="00583190" w:rsidRPr="00017143" w:rsidRDefault="00583190" w:rsidP="000E61A5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584" w:hanging="357"/>
              <w:rPr>
                <w:rFonts w:eastAsia="Times New Roman" w:cs="Arial"/>
                <w:bCs/>
              </w:rPr>
            </w:pPr>
          </w:p>
        </w:tc>
        <w:tc>
          <w:tcPr>
            <w:tcW w:w="3825" w:type="dxa"/>
          </w:tcPr>
          <w:p w14:paraId="251908E2" w14:textId="27B423C4" w:rsidR="00583190" w:rsidRPr="00017143" w:rsidRDefault="00583190" w:rsidP="000E61A5">
            <w:pPr>
              <w:rPr>
                <w:rFonts w:ascii="Arial" w:hAnsi="Arial" w:cs="Arial"/>
                <w:sz w:val="22"/>
                <w:szCs w:val="22"/>
              </w:rPr>
            </w:pPr>
            <w:r w:rsidRPr="00017143">
              <w:rPr>
                <w:rFonts w:ascii="Arial" w:hAnsi="Arial" w:cs="Arial"/>
                <w:sz w:val="22"/>
                <w:szCs w:val="22"/>
              </w:rPr>
              <w:t>Išėjimo srovė</w:t>
            </w:r>
          </w:p>
        </w:tc>
        <w:tc>
          <w:tcPr>
            <w:tcW w:w="3494" w:type="dxa"/>
          </w:tcPr>
          <w:p w14:paraId="4C7696E0" w14:textId="0B5E74BB" w:rsidR="00583190" w:rsidRPr="00017143" w:rsidRDefault="00090CDD" w:rsidP="00BC168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17143">
              <w:rPr>
                <w:rFonts w:ascii="Arial" w:hAnsi="Arial" w:cs="Arial"/>
                <w:sz w:val="22"/>
                <w:szCs w:val="22"/>
              </w:rPr>
              <w:t>4 ÷ 20 mA DC</w:t>
            </w:r>
          </w:p>
        </w:tc>
        <w:tc>
          <w:tcPr>
            <w:tcW w:w="2062" w:type="dxa"/>
          </w:tcPr>
          <w:p w14:paraId="7C86E1DE" w14:textId="77777777" w:rsidR="00583190" w:rsidRPr="00017143" w:rsidRDefault="00583190" w:rsidP="000E61A5">
            <w:pPr>
              <w:jc w:val="center"/>
              <w:rPr>
                <w:rFonts w:ascii="Arial" w:hAnsi="Arial" w:cs="Arial"/>
              </w:rPr>
            </w:pPr>
          </w:p>
        </w:tc>
      </w:tr>
      <w:tr w:rsidR="00017143" w:rsidRPr="00017143" w14:paraId="1DC7913F" w14:textId="77777777" w:rsidTr="00B5270A">
        <w:trPr>
          <w:trHeight w:val="461"/>
        </w:trPr>
        <w:tc>
          <w:tcPr>
            <w:tcW w:w="827" w:type="dxa"/>
          </w:tcPr>
          <w:p w14:paraId="06ED73D1" w14:textId="540DB73C" w:rsidR="000E61A5" w:rsidRPr="00017143" w:rsidRDefault="000E61A5" w:rsidP="000E61A5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584" w:hanging="357"/>
              <w:rPr>
                <w:rFonts w:eastAsia="Times New Roman" w:cs="Arial"/>
                <w:bCs/>
              </w:rPr>
            </w:pPr>
          </w:p>
        </w:tc>
        <w:tc>
          <w:tcPr>
            <w:tcW w:w="3825" w:type="dxa"/>
          </w:tcPr>
          <w:p w14:paraId="5E80D817" w14:textId="136F4CF9" w:rsidR="000E61A5" w:rsidRPr="00017143" w:rsidRDefault="00DC1196" w:rsidP="000E61A5">
            <w:pPr>
              <w:rPr>
                <w:rFonts w:ascii="Arial" w:hAnsi="Arial" w:cs="Arial"/>
                <w:sz w:val="22"/>
                <w:szCs w:val="22"/>
              </w:rPr>
            </w:pPr>
            <w:r w:rsidRPr="00017143">
              <w:rPr>
                <w:rFonts w:ascii="Arial" w:hAnsi="Arial" w:cs="Arial"/>
                <w:sz w:val="22"/>
                <w:szCs w:val="22"/>
              </w:rPr>
              <w:t>Tikslumo klasė</w:t>
            </w:r>
          </w:p>
        </w:tc>
        <w:tc>
          <w:tcPr>
            <w:tcW w:w="3494" w:type="dxa"/>
          </w:tcPr>
          <w:p w14:paraId="0FEEC8EB" w14:textId="4E5500AD" w:rsidR="000E61A5" w:rsidRPr="00017143" w:rsidRDefault="00034700" w:rsidP="000E61A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17143">
              <w:rPr>
                <w:rFonts w:ascii="Arial" w:hAnsi="Arial" w:cs="Arial"/>
                <w:sz w:val="22"/>
                <w:szCs w:val="22"/>
              </w:rPr>
              <w:t>0.5</w:t>
            </w:r>
          </w:p>
        </w:tc>
        <w:tc>
          <w:tcPr>
            <w:tcW w:w="2062" w:type="dxa"/>
          </w:tcPr>
          <w:p w14:paraId="569E9BB0" w14:textId="77777777" w:rsidR="000E61A5" w:rsidRPr="00017143" w:rsidRDefault="000E61A5" w:rsidP="000E61A5">
            <w:pPr>
              <w:jc w:val="center"/>
              <w:rPr>
                <w:rFonts w:ascii="Arial" w:hAnsi="Arial" w:cs="Arial"/>
              </w:rPr>
            </w:pPr>
          </w:p>
        </w:tc>
      </w:tr>
      <w:tr w:rsidR="00017143" w:rsidRPr="00017143" w14:paraId="0772735A" w14:textId="77777777" w:rsidTr="00B5270A">
        <w:trPr>
          <w:trHeight w:val="461"/>
        </w:trPr>
        <w:tc>
          <w:tcPr>
            <w:tcW w:w="827" w:type="dxa"/>
          </w:tcPr>
          <w:p w14:paraId="52BBC916" w14:textId="77777777" w:rsidR="00BA230A" w:rsidRPr="00017143" w:rsidRDefault="00BA230A" w:rsidP="00BA230A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584" w:hanging="357"/>
              <w:rPr>
                <w:rFonts w:eastAsia="Times New Roman" w:cs="Arial"/>
                <w:bCs/>
              </w:rPr>
            </w:pPr>
          </w:p>
        </w:tc>
        <w:tc>
          <w:tcPr>
            <w:tcW w:w="3825" w:type="dxa"/>
          </w:tcPr>
          <w:p w14:paraId="091E401D" w14:textId="353A8423" w:rsidR="00BA230A" w:rsidRPr="00017143" w:rsidRDefault="009F6625" w:rsidP="00BA230A">
            <w:pPr>
              <w:rPr>
                <w:rFonts w:ascii="Arial" w:hAnsi="Arial" w:cs="Arial"/>
                <w:sz w:val="22"/>
                <w:szCs w:val="22"/>
              </w:rPr>
            </w:pPr>
            <w:r w:rsidRPr="00017143">
              <w:rPr>
                <w:rFonts w:ascii="Arial" w:hAnsi="Arial" w:cs="Arial"/>
                <w:sz w:val="22"/>
                <w:szCs w:val="22"/>
              </w:rPr>
              <w:t>Montavimo būdas</w:t>
            </w:r>
            <w:r w:rsidR="00BA230A" w:rsidRPr="00017143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BA230A" w:rsidRPr="00017143">
              <w:rPr>
                <w:rFonts w:ascii="Arial" w:hAnsi="Arial" w:cs="Arial"/>
                <w:sz w:val="22"/>
                <w:szCs w:val="22"/>
                <w:vertAlign w:val="superscript"/>
              </w:rPr>
              <w:t>b)</w:t>
            </w:r>
          </w:p>
        </w:tc>
        <w:tc>
          <w:tcPr>
            <w:tcW w:w="3494" w:type="dxa"/>
          </w:tcPr>
          <w:p w14:paraId="688E5A52" w14:textId="64AF0181" w:rsidR="00BA230A" w:rsidRPr="00017143" w:rsidRDefault="00102962" w:rsidP="005E56F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17143">
              <w:rPr>
                <w:rFonts w:ascii="Arial" w:hAnsi="Arial" w:cs="Arial"/>
                <w:sz w:val="22"/>
                <w:szCs w:val="22"/>
              </w:rPr>
              <w:t>Ant DIN bėgelio</w:t>
            </w:r>
          </w:p>
        </w:tc>
        <w:tc>
          <w:tcPr>
            <w:tcW w:w="2062" w:type="dxa"/>
          </w:tcPr>
          <w:p w14:paraId="382BE810" w14:textId="77777777" w:rsidR="00BA230A" w:rsidRPr="00017143" w:rsidRDefault="00BA230A" w:rsidP="00BA230A">
            <w:pPr>
              <w:jc w:val="center"/>
              <w:rPr>
                <w:rFonts w:ascii="Arial" w:hAnsi="Arial" w:cs="Arial"/>
              </w:rPr>
            </w:pPr>
          </w:p>
        </w:tc>
      </w:tr>
      <w:tr w:rsidR="00017143" w:rsidRPr="00017143" w14:paraId="13665E33" w14:textId="77777777" w:rsidTr="00B5270A">
        <w:trPr>
          <w:trHeight w:val="461"/>
        </w:trPr>
        <w:tc>
          <w:tcPr>
            <w:tcW w:w="827" w:type="dxa"/>
          </w:tcPr>
          <w:p w14:paraId="6CC52B34" w14:textId="77777777" w:rsidR="00BA230A" w:rsidRPr="00017143" w:rsidRDefault="00BA230A" w:rsidP="00BA230A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584" w:hanging="357"/>
              <w:rPr>
                <w:rFonts w:eastAsia="Times New Roman" w:cs="Arial"/>
                <w:bCs/>
              </w:rPr>
            </w:pPr>
          </w:p>
        </w:tc>
        <w:tc>
          <w:tcPr>
            <w:tcW w:w="3825" w:type="dxa"/>
          </w:tcPr>
          <w:p w14:paraId="6317527D" w14:textId="250411BF" w:rsidR="00BA230A" w:rsidRPr="00017143" w:rsidRDefault="00BA230A" w:rsidP="00BA230A">
            <w:pPr>
              <w:rPr>
                <w:rFonts w:ascii="Arial" w:hAnsi="Arial" w:cs="Arial"/>
                <w:sz w:val="22"/>
                <w:szCs w:val="22"/>
              </w:rPr>
            </w:pPr>
            <w:r w:rsidRPr="00017143">
              <w:rPr>
                <w:rFonts w:ascii="Arial" w:hAnsi="Arial" w:cs="Arial"/>
                <w:sz w:val="22"/>
                <w:szCs w:val="22"/>
              </w:rPr>
              <w:t xml:space="preserve">Garantinis laikas </w:t>
            </w:r>
            <w:r w:rsidRPr="00017143">
              <w:rPr>
                <w:rFonts w:ascii="Arial" w:hAnsi="Arial" w:cs="Arial"/>
                <w:sz w:val="22"/>
                <w:szCs w:val="22"/>
                <w:vertAlign w:val="superscript"/>
              </w:rPr>
              <w:t>c)</w:t>
            </w:r>
          </w:p>
        </w:tc>
        <w:tc>
          <w:tcPr>
            <w:tcW w:w="3494" w:type="dxa"/>
          </w:tcPr>
          <w:p w14:paraId="10C47522" w14:textId="2829A1E2" w:rsidR="00BA230A" w:rsidRPr="00017143" w:rsidRDefault="00BA230A" w:rsidP="00BA230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17143">
              <w:rPr>
                <w:rFonts w:ascii="Arial" w:hAnsi="Arial" w:cs="Arial"/>
                <w:sz w:val="22"/>
                <w:szCs w:val="22"/>
              </w:rPr>
              <w:t>≥ 24 mėnesiai</w:t>
            </w:r>
          </w:p>
        </w:tc>
        <w:tc>
          <w:tcPr>
            <w:tcW w:w="2062" w:type="dxa"/>
          </w:tcPr>
          <w:p w14:paraId="5BCE4628" w14:textId="77777777" w:rsidR="00BA230A" w:rsidRPr="00017143" w:rsidRDefault="00BA230A" w:rsidP="00BA230A">
            <w:pPr>
              <w:jc w:val="center"/>
              <w:rPr>
                <w:rFonts w:ascii="Arial" w:hAnsi="Arial" w:cs="Arial"/>
              </w:rPr>
            </w:pPr>
          </w:p>
        </w:tc>
      </w:tr>
      <w:tr w:rsidR="00017143" w:rsidRPr="00017143" w14:paraId="70CF31C6" w14:textId="77777777" w:rsidTr="00B5270A">
        <w:trPr>
          <w:trHeight w:val="461"/>
        </w:trPr>
        <w:tc>
          <w:tcPr>
            <w:tcW w:w="827" w:type="dxa"/>
          </w:tcPr>
          <w:p w14:paraId="2043AD8E" w14:textId="77777777" w:rsidR="00BA230A" w:rsidRPr="00017143" w:rsidRDefault="00BA230A" w:rsidP="00BA230A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584" w:hanging="357"/>
              <w:rPr>
                <w:rFonts w:eastAsia="Times New Roman" w:cs="Arial"/>
                <w:bCs/>
              </w:rPr>
            </w:pPr>
          </w:p>
        </w:tc>
        <w:tc>
          <w:tcPr>
            <w:tcW w:w="3825" w:type="dxa"/>
          </w:tcPr>
          <w:p w14:paraId="5F65E093" w14:textId="231A4419" w:rsidR="00BA230A" w:rsidRPr="00017143" w:rsidRDefault="00BA230A" w:rsidP="00BA230A">
            <w:pPr>
              <w:rPr>
                <w:rFonts w:ascii="Arial" w:hAnsi="Arial" w:cs="Arial"/>
                <w:sz w:val="22"/>
                <w:szCs w:val="22"/>
              </w:rPr>
            </w:pPr>
            <w:r w:rsidRPr="00017143">
              <w:rPr>
                <w:rStyle w:val="normaltextrun"/>
                <w:rFonts w:ascii="Arial" w:hAnsi="Arial" w:cs="Arial"/>
                <w:sz w:val="22"/>
                <w:szCs w:val="22"/>
                <w:shd w:val="clear" w:color="auto" w:fill="FFFFFF"/>
              </w:rPr>
              <w:t>Kartu su</w:t>
            </w:r>
            <w:r w:rsidR="0004253C" w:rsidRPr="00017143">
              <w:rPr>
                <w:rStyle w:val="normaltextrun"/>
                <w:rFonts w:ascii="Arial" w:hAnsi="Arial" w:cs="Arial"/>
                <w:sz w:val="22"/>
                <w:szCs w:val="22"/>
                <w:shd w:val="clear" w:color="auto" w:fill="FFFFFF"/>
              </w:rPr>
              <w:t xml:space="preserve"> įtampos</w:t>
            </w:r>
            <w:r w:rsidRPr="00017143">
              <w:rPr>
                <w:rStyle w:val="normaltextrun"/>
                <w:rFonts w:ascii="Arial" w:hAnsi="Arial" w:cs="Arial"/>
                <w:sz w:val="22"/>
                <w:szCs w:val="22"/>
                <w:shd w:val="clear" w:color="auto" w:fill="FFFFFF"/>
              </w:rPr>
              <w:t xml:space="preserve"> matavimo keitikliu pristatomi dokumentai:</w:t>
            </w:r>
            <w:r w:rsidRPr="00017143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b)</w:t>
            </w:r>
          </w:p>
        </w:tc>
        <w:tc>
          <w:tcPr>
            <w:tcW w:w="3494" w:type="dxa"/>
          </w:tcPr>
          <w:p w14:paraId="626545E3" w14:textId="77777777" w:rsidR="00BA230A" w:rsidRPr="00017143" w:rsidRDefault="00BA230A" w:rsidP="00BA230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062" w:type="dxa"/>
          </w:tcPr>
          <w:p w14:paraId="6236F12D" w14:textId="77777777" w:rsidR="00BA230A" w:rsidRPr="00017143" w:rsidRDefault="00BA230A" w:rsidP="00BA230A">
            <w:pPr>
              <w:jc w:val="center"/>
              <w:rPr>
                <w:rFonts w:ascii="Arial" w:hAnsi="Arial" w:cs="Arial"/>
              </w:rPr>
            </w:pPr>
          </w:p>
        </w:tc>
      </w:tr>
      <w:tr w:rsidR="00017143" w:rsidRPr="00017143" w14:paraId="0F2A33DD" w14:textId="77777777" w:rsidTr="00B5270A">
        <w:trPr>
          <w:trHeight w:val="461"/>
        </w:trPr>
        <w:tc>
          <w:tcPr>
            <w:tcW w:w="827" w:type="dxa"/>
          </w:tcPr>
          <w:p w14:paraId="163CFC35" w14:textId="77777777" w:rsidR="00BA230A" w:rsidRPr="00017143" w:rsidRDefault="00BA230A" w:rsidP="00BA230A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584" w:hanging="357"/>
              <w:rPr>
                <w:rFonts w:eastAsia="Times New Roman" w:cs="Arial"/>
                <w:bCs/>
              </w:rPr>
            </w:pPr>
          </w:p>
        </w:tc>
        <w:tc>
          <w:tcPr>
            <w:tcW w:w="3825" w:type="dxa"/>
          </w:tcPr>
          <w:p w14:paraId="3CA44137" w14:textId="69BD3A15" w:rsidR="00BA230A" w:rsidRPr="00017143" w:rsidRDefault="00BA230A" w:rsidP="00BA230A">
            <w:pPr>
              <w:rPr>
                <w:rFonts w:ascii="Arial" w:hAnsi="Arial" w:cs="Arial"/>
                <w:sz w:val="22"/>
                <w:szCs w:val="22"/>
              </w:rPr>
            </w:pPr>
            <w:r w:rsidRPr="00017143">
              <w:rPr>
                <w:rFonts w:ascii="Arial" w:hAnsi="Arial" w:cs="Arial"/>
                <w:sz w:val="22"/>
                <w:szCs w:val="22"/>
              </w:rPr>
              <w:t>Vartotojo instrukcija</w:t>
            </w:r>
          </w:p>
        </w:tc>
        <w:tc>
          <w:tcPr>
            <w:tcW w:w="3494" w:type="dxa"/>
          </w:tcPr>
          <w:p w14:paraId="0466AB28" w14:textId="235E9EF9" w:rsidR="00BA230A" w:rsidRPr="00017143" w:rsidRDefault="00BA230A" w:rsidP="00BA230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17143">
              <w:rPr>
                <w:rFonts w:ascii="Arial" w:hAnsi="Arial" w:cs="Arial"/>
                <w:sz w:val="22"/>
                <w:szCs w:val="22"/>
              </w:rPr>
              <w:t>Anglų arba lietuvių kalbomis</w:t>
            </w:r>
          </w:p>
        </w:tc>
        <w:tc>
          <w:tcPr>
            <w:tcW w:w="2062" w:type="dxa"/>
          </w:tcPr>
          <w:p w14:paraId="71C0DEA4" w14:textId="77777777" w:rsidR="00BA230A" w:rsidRPr="00017143" w:rsidRDefault="00BA230A" w:rsidP="00BA230A">
            <w:pPr>
              <w:jc w:val="center"/>
              <w:rPr>
                <w:rFonts w:ascii="Arial" w:hAnsi="Arial" w:cs="Arial"/>
              </w:rPr>
            </w:pPr>
          </w:p>
        </w:tc>
      </w:tr>
      <w:tr w:rsidR="00017143" w:rsidRPr="00017143" w14:paraId="553B5BD7" w14:textId="77777777" w:rsidTr="00B5270A">
        <w:trPr>
          <w:trHeight w:val="461"/>
        </w:trPr>
        <w:tc>
          <w:tcPr>
            <w:tcW w:w="827" w:type="dxa"/>
          </w:tcPr>
          <w:p w14:paraId="605093CD" w14:textId="77777777" w:rsidR="00BA230A" w:rsidRPr="00017143" w:rsidRDefault="00BA230A" w:rsidP="00BA230A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584" w:hanging="357"/>
              <w:rPr>
                <w:rFonts w:eastAsia="Times New Roman" w:cs="Arial"/>
                <w:bCs/>
              </w:rPr>
            </w:pPr>
          </w:p>
        </w:tc>
        <w:tc>
          <w:tcPr>
            <w:tcW w:w="3825" w:type="dxa"/>
          </w:tcPr>
          <w:p w14:paraId="0E430BAC" w14:textId="6413A446" w:rsidR="00BA230A" w:rsidRPr="00017143" w:rsidRDefault="00BA230A" w:rsidP="00BA230A">
            <w:pPr>
              <w:rPr>
                <w:rFonts w:ascii="Arial" w:hAnsi="Arial" w:cs="Arial"/>
                <w:sz w:val="22"/>
                <w:szCs w:val="22"/>
              </w:rPr>
            </w:pPr>
            <w:r w:rsidRPr="00017143">
              <w:rPr>
                <w:rFonts w:ascii="Arial" w:hAnsi="Arial" w:cs="Arial"/>
                <w:sz w:val="22"/>
                <w:szCs w:val="22"/>
              </w:rPr>
              <w:t>Techninis aprašymas</w:t>
            </w:r>
          </w:p>
        </w:tc>
        <w:tc>
          <w:tcPr>
            <w:tcW w:w="3494" w:type="dxa"/>
          </w:tcPr>
          <w:p w14:paraId="3D23840D" w14:textId="703E4820" w:rsidR="00BA230A" w:rsidRPr="00017143" w:rsidRDefault="00BA230A" w:rsidP="00BA230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17143">
              <w:rPr>
                <w:rFonts w:ascii="Arial" w:hAnsi="Arial" w:cs="Arial"/>
                <w:sz w:val="22"/>
                <w:szCs w:val="22"/>
              </w:rPr>
              <w:t>Anglų arba lietuvių kalbomis</w:t>
            </w:r>
          </w:p>
        </w:tc>
        <w:tc>
          <w:tcPr>
            <w:tcW w:w="2062" w:type="dxa"/>
          </w:tcPr>
          <w:p w14:paraId="168DB3E7" w14:textId="77777777" w:rsidR="00BA230A" w:rsidRPr="00017143" w:rsidRDefault="00BA230A" w:rsidP="00BA230A">
            <w:pPr>
              <w:jc w:val="center"/>
              <w:rPr>
                <w:rFonts w:ascii="Arial" w:hAnsi="Arial" w:cs="Arial"/>
              </w:rPr>
            </w:pPr>
          </w:p>
        </w:tc>
      </w:tr>
      <w:tr w:rsidR="00017143" w:rsidRPr="00017143" w14:paraId="596B2C2C" w14:textId="77777777" w:rsidTr="00B5270A">
        <w:trPr>
          <w:trHeight w:val="461"/>
        </w:trPr>
        <w:tc>
          <w:tcPr>
            <w:tcW w:w="827" w:type="dxa"/>
          </w:tcPr>
          <w:p w14:paraId="12D0695E" w14:textId="77777777" w:rsidR="00BA230A" w:rsidRPr="00017143" w:rsidRDefault="00BA230A" w:rsidP="00BA230A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584" w:hanging="357"/>
              <w:rPr>
                <w:rFonts w:eastAsia="Times New Roman" w:cs="Arial"/>
                <w:bCs/>
              </w:rPr>
            </w:pPr>
          </w:p>
        </w:tc>
        <w:tc>
          <w:tcPr>
            <w:tcW w:w="3825" w:type="dxa"/>
          </w:tcPr>
          <w:p w14:paraId="606708FF" w14:textId="5DF32BDF" w:rsidR="00BA230A" w:rsidRPr="00017143" w:rsidRDefault="00BA230A" w:rsidP="00BA230A">
            <w:pPr>
              <w:rPr>
                <w:rFonts w:ascii="Arial" w:hAnsi="Arial" w:cs="Arial"/>
                <w:sz w:val="22"/>
                <w:szCs w:val="22"/>
              </w:rPr>
            </w:pPr>
            <w:r w:rsidRPr="00017143">
              <w:rPr>
                <w:rFonts w:ascii="Arial" w:hAnsi="Arial" w:cs="Arial"/>
                <w:sz w:val="22"/>
                <w:szCs w:val="22"/>
              </w:rPr>
              <w:t>Eksploatavimo instrukcija</w:t>
            </w:r>
          </w:p>
        </w:tc>
        <w:tc>
          <w:tcPr>
            <w:tcW w:w="3494" w:type="dxa"/>
          </w:tcPr>
          <w:p w14:paraId="6BD11446" w14:textId="503B2132" w:rsidR="00BA230A" w:rsidRPr="00017143" w:rsidRDefault="00BA230A" w:rsidP="00BA230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17143">
              <w:rPr>
                <w:rFonts w:ascii="Arial" w:hAnsi="Arial" w:cs="Arial"/>
                <w:sz w:val="22"/>
                <w:szCs w:val="22"/>
              </w:rPr>
              <w:t>Anglų arba lietuvių kalbomis</w:t>
            </w:r>
          </w:p>
        </w:tc>
        <w:tc>
          <w:tcPr>
            <w:tcW w:w="2062" w:type="dxa"/>
          </w:tcPr>
          <w:p w14:paraId="4F03A203" w14:textId="77777777" w:rsidR="00BA230A" w:rsidRPr="00017143" w:rsidRDefault="00BA230A" w:rsidP="00BA230A">
            <w:pPr>
              <w:jc w:val="center"/>
              <w:rPr>
                <w:rFonts w:ascii="Arial" w:hAnsi="Arial" w:cs="Arial"/>
              </w:rPr>
            </w:pPr>
          </w:p>
        </w:tc>
      </w:tr>
      <w:tr w:rsidR="00017143" w:rsidRPr="00017143" w14:paraId="649C2D1B" w14:textId="77777777" w:rsidTr="00B5270A">
        <w:trPr>
          <w:trHeight w:val="461"/>
        </w:trPr>
        <w:tc>
          <w:tcPr>
            <w:tcW w:w="827" w:type="dxa"/>
          </w:tcPr>
          <w:p w14:paraId="636C002B" w14:textId="77777777" w:rsidR="00BA230A" w:rsidRPr="00017143" w:rsidRDefault="00BA230A" w:rsidP="00BA230A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584" w:hanging="357"/>
              <w:rPr>
                <w:rFonts w:eastAsia="Times New Roman" w:cs="Arial"/>
                <w:bCs/>
              </w:rPr>
            </w:pPr>
          </w:p>
        </w:tc>
        <w:tc>
          <w:tcPr>
            <w:tcW w:w="3825" w:type="dxa"/>
          </w:tcPr>
          <w:p w14:paraId="414F6C0E" w14:textId="3BA13E5C" w:rsidR="00BA230A" w:rsidRPr="00017143" w:rsidRDefault="00BA230A" w:rsidP="00BA230A">
            <w:pPr>
              <w:rPr>
                <w:rFonts w:ascii="Arial" w:hAnsi="Arial" w:cs="Arial"/>
                <w:sz w:val="22"/>
                <w:szCs w:val="22"/>
              </w:rPr>
            </w:pPr>
            <w:r w:rsidRPr="00017143">
              <w:rPr>
                <w:rFonts w:ascii="Arial" w:hAnsi="Arial" w:cs="Arial"/>
                <w:sz w:val="22"/>
                <w:szCs w:val="22"/>
              </w:rPr>
              <w:t xml:space="preserve">Principinės, montavimo schemos ir brėžiniai </w:t>
            </w:r>
          </w:p>
        </w:tc>
        <w:tc>
          <w:tcPr>
            <w:tcW w:w="3494" w:type="dxa"/>
          </w:tcPr>
          <w:p w14:paraId="1EF12749" w14:textId="33E233E7" w:rsidR="00BA230A" w:rsidRPr="00017143" w:rsidRDefault="00BA230A" w:rsidP="00BA230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17143">
              <w:rPr>
                <w:rFonts w:ascii="Arial" w:hAnsi="Arial" w:cs="Arial"/>
                <w:sz w:val="22"/>
                <w:szCs w:val="22"/>
              </w:rPr>
              <w:t>dwg. arba PDF formatu</w:t>
            </w:r>
          </w:p>
        </w:tc>
        <w:tc>
          <w:tcPr>
            <w:tcW w:w="2062" w:type="dxa"/>
          </w:tcPr>
          <w:p w14:paraId="247CD8F6" w14:textId="77777777" w:rsidR="00BA230A" w:rsidRPr="00017143" w:rsidRDefault="00BA230A" w:rsidP="00BA230A">
            <w:pPr>
              <w:jc w:val="center"/>
              <w:rPr>
                <w:rFonts w:ascii="Arial" w:hAnsi="Arial" w:cs="Arial"/>
              </w:rPr>
            </w:pPr>
          </w:p>
        </w:tc>
      </w:tr>
    </w:tbl>
    <w:p w14:paraId="54406C2C" w14:textId="77777777" w:rsidR="00DA398F" w:rsidRPr="00017143" w:rsidRDefault="00DA398F" w:rsidP="00CA2A4E">
      <w:pPr>
        <w:pStyle w:val="NoSpacing"/>
        <w:rPr>
          <w:rFonts w:ascii="Arial" w:hAnsi="Arial" w:cs="Arial"/>
          <w:b/>
          <w:bCs/>
        </w:rPr>
      </w:pPr>
    </w:p>
    <w:p w14:paraId="4A7126F6" w14:textId="50046917" w:rsidR="00CA2A4E" w:rsidRPr="00017143" w:rsidRDefault="00CA2A4E" w:rsidP="7980BCA4">
      <w:pPr>
        <w:pStyle w:val="NoSpacing"/>
        <w:rPr>
          <w:rFonts w:ascii="Arial" w:eastAsia="Arial" w:hAnsi="Arial" w:cs="Arial"/>
        </w:rPr>
      </w:pPr>
      <w:r w:rsidRPr="00017143">
        <w:rPr>
          <w:rFonts w:ascii="Arial" w:hAnsi="Arial" w:cs="Arial"/>
          <w:b/>
          <w:bCs/>
        </w:rPr>
        <w:t>Pastabos:</w:t>
      </w:r>
    </w:p>
    <w:p w14:paraId="129BBB35" w14:textId="77777777" w:rsidR="00CA2A4E" w:rsidRPr="00017143" w:rsidRDefault="00CA2A4E" w:rsidP="00CA2A4E">
      <w:pPr>
        <w:pStyle w:val="NoSpacing"/>
        <w:rPr>
          <w:rFonts w:ascii="Arial" w:eastAsia="Arial" w:hAnsi="Arial" w:cs="Arial"/>
          <w:b/>
          <w:bCs/>
        </w:rPr>
      </w:pPr>
    </w:p>
    <w:p w14:paraId="7B6989C3" w14:textId="5EED4B57" w:rsidR="00CA2A4E" w:rsidRPr="00017143" w:rsidRDefault="00CA2A4E" w:rsidP="7980BCA4">
      <w:pPr>
        <w:pStyle w:val="NoSpacing"/>
        <w:numPr>
          <w:ilvl w:val="0"/>
          <w:numId w:val="2"/>
        </w:numPr>
        <w:rPr>
          <w:rFonts w:ascii="Arial" w:eastAsia="Arial" w:hAnsi="Arial" w:cs="Arial"/>
        </w:rPr>
      </w:pPr>
      <w:r w:rsidRPr="00017143">
        <w:rPr>
          <w:rFonts w:ascii="Arial" w:eastAsia="Arial" w:hAnsi="Arial" w:cs="Arial"/>
        </w:rPr>
        <w:t xml:space="preserve">Vadybos sistemos sertifikato kopija; </w:t>
      </w:r>
    </w:p>
    <w:p w14:paraId="5A2A6855" w14:textId="3613CC13" w:rsidR="00CA2A4E" w:rsidRPr="00017143" w:rsidRDefault="007D0573" w:rsidP="7980BCA4">
      <w:pPr>
        <w:pStyle w:val="NoSpacing"/>
        <w:numPr>
          <w:ilvl w:val="0"/>
          <w:numId w:val="2"/>
        </w:numPr>
        <w:rPr>
          <w:rFonts w:ascii="Arial" w:eastAsia="Arial" w:hAnsi="Arial" w:cs="Arial"/>
        </w:rPr>
      </w:pPr>
      <w:r w:rsidRPr="00017143">
        <w:rPr>
          <w:rFonts w:ascii="Arial" w:eastAsia="Arial" w:hAnsi="Arial" w:cs="Arial"/>
        </w:rPr>
        <w:t>G</w:t>
      </w:r>
      <w:r w:rsidR="00CA2A4E" w:rsidRPr="00017143">
        <w:rPr>
          <w:rFonts w:ascii="Arial" w:eastAsia="Arial" w:hAnsi="Arial" w:cs="Arial"/>
        </w:rPr>
        <w:t>amintojo parengtas gaminio techninis aprašymas</w:t>
      </w:r>
      <w:r w:rsidRPr="00017143">
        <w:rPr>
          <w:rFonts w:ascii="Arial" w:eastAsia="Arial" w:hAnsi="Arial" w:cs="Arial"/>
        </w:rPr>
        <w:t xml:space="preserve"> arba gamintojo deklaracija</w:t>
      </w:r>
      <w:r w:rsidR="006C397E" w:rsidRPr="00017143">
        <w:rPr>
          <w:rFonts w:ascii="Arial" w:eastAsia="Arial" w:hAnsi="Arial" w:cs="Arial"/>
        </w:rPr>
        <w:t>;</w:t>
      </w:r>
    </w:p>
    <w:p w14:paraId="17D7A25E" w14:textId="77777777" w:rsidR="00217A88" w:rsidRPr="00017143" w:rsidRDefault="00CA2A4E" w:rsidP="7980BCA4">
      <w:pPr>
        <w:pStyle w:val="NoSpacing"/>
        <w:numPr>
          <w:ilvl w:val="0"/>
          <w:numId w:val="2"/>
        </w:numPr>
        <w:rPr>
          <w:rFonts w:ascii="Arial" w:eastAsia="Arial" w:hAnsi="Arial" w:cs="Arial"/>
        </w:rPr>
      </w:pPr>
      <w:r w:rsidRPr="00017143">
        <w:rPr>
          <w:rFonts w:ascii="Arial" w:eastAsia="Arial" w:hAnsi="Arial" w:cs="Arial"/>
        </w:rPr>
        <w:t>Tiekėjo deklaracija.</w:t>
      </w:r>
      <w:r w:rsidR="00DA230F" w:rsidRPr="00017143">
        <w:rPr>
          <w:rFonts w:ascii="Arial" w:hAnsi="Arial" w:cs="Arial"/>
        </w:rPr>
        <w:t xml:space="preserve"> </w:t>
      </w:r>
    </w:p>
    <w:sectPr w:rsidR="00217A88" w:rsidRPr="00017143" w:rsidSect="00831A8A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 w:code="9"/>
      <w:pgMar w:top="1701" w:right="566" w:bottom="1134" w:left="1701" w:header="561" w:footer="1238" w:gutter="0"/>
      <w:cols w:space="1296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26F004" w14:textId="77777777" w:rsidR="00AD585F" w:rsidRDefault="00AD585F" w:rsidP="00026881">
      <w:r>
        <w:separator/>
      </w:r>
    </w:p>
  </w:endnote>
  <w:endnote w:type="continuationSeparator" w:id="0">
    <w:p w14:paraId="74DA176F" w14:textId="77777777" w:rsidR="00AD585F" w:rsidRDefault="00AD585F" w:rsidP="00026881">
      <w:r>
        <w:continuationSeparator/>
      </w:r>
    </w:p>
  </w:endnote>
  <w:endnote w:type="continuationNotice" w:id="1">
    <w:p w14:paraId="4345371A" w14:textId="77777777" w:rsidR="00AD585F" w:rsidRDefault="00AD585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Helvetica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13AC0D" w14:textId="77777777" w:rsidR="00684FAA" w:rsidRDefault="00684FA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D264F4" w14:textId="12D7A23D" w:rsidR="00056C35" w:rsidRPr="004E0902" w:rsidRDefault="00056C35" w:rsidP="004E0902">
    <w:pPr>
      <w:pStyle w:val="Footer"/>
      <w:tabs>
        <w:tab w:val="clear" w:pos="4819"/>
        <w:tab w:val="left" w:pos="3119"/>
      </w:tabs>
      <w:rPr>
        <w:rFonts w:ascii="Arial" w:hAnsi="Arial" w:cs="Arial"/>
        <w:b/>
        <w:sz w:val="14"/>
        <w:szCs w:val="14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D264F6" w14:textId="7AEF435B" w:rsidR="00026881" w:rsidRPr="00E50F60" w:rsidRDefault="009C7429" w:rsidP="00317034">
    <w:pPr>
      <w:pStyle w:val="Footer"/>
      <w:tabs>
        <w:tab w:val="clear" w:pos="4819"/>
        <w:tab w:val="left" w:pos="3119"/>
      </w:tabs>
    </w:pPr>
    <w:r w:rsidRPr="00BC659E">
      <w:rPr>
        <w:rFonts w:ascii="Arial" w:hAnsi="Arial" w:cs="Arial"/>
        <w:b/>
        <w:noProof/>
        <w:sz w:val="14"/>
        <w:szCs w:val="14"/>
        <w:lang w:eastAsia="lt-LT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20219F2B" wp14:editId="47F7E368">
              <wp:simplePos x="0" y="0"/>
              <wp:positionH relativeFrom="margin">
                <wp:align>right</wp:align>
              </wp:positionH>
              <wp:positionV relativeFrom="paragraph">
                <wp:posOffset>-113693</wp:posOffset>
              </wp:positionV>
              <wp:extent cx="1762125" cy="594360"/>
              <wp:effectExtent l="0" t="0" r="0" b="0"/>
              <wp:wrapNone/>
              <wp:docPr id="7" name="Text Box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762125" cy="59436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none"/>
                    </wps:style>
                    <wps:txbx>
                      <w:txbxContent>
                        <w:p w14:paraId="02A0B24B" w14:textId="77777777" w:rsidR="00F3504F" w:rsidRPr="004E0902" w:rsidRDefault="00F3504F" w:rsidP="00F3504F">
                          <w:pPr>
                            <w:pStyle w:val="Body"/>
                            <w:spacing w:line="276" w:lineRule="auto"/>
                            <w:rPr>
                              <w:rFonts w:ascii="Arial" w:hAnsi="Arial" w:cs="Arial"/>
                              <w:sz w:val="14"/>
                              <w:szCs w:val="14"/>
                            </w:rPr>
                          </w:pPr>
                        </w:p>
                        <w:p w14:paraId="69E4A0DD" w14:textId="77777777" w:rsidR="00F3504F" w:rsidRPr="004E0902" w:rsidRDefault="00F3504F" w:rsidP="00F3504F"/>
                      </w:txbxContent>
                    </wps:txbx>
                    <wps:bodyPr rot="0" spcFirstLastPara="1" vertOverflow="overflow" horzOverflow="overflow" vert="horz" wrap="square" lIns="50800" tIns="50800" rIns="50800" bIns="50800" numCol="1" spcCol="3810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0219F2B" id="_x0000_t202" coordsize="21600,21600" o:spt="202" path="m,l,21600r21600,l21600,xe">
              <v:stroke joinstyle="miter"/>
              <v:path gradientshapeok="t" o:connecttype="rect"/>
            </v:shapetype>
            <v:shape id="Text Box 7" o:spid="_x0000_s1026" type="#_x0000_t202" style="position:absolute;margin-left:87.55pt;margin-top:-8.95pt;width:138.75pt;height:46.8pt;z-index:251658240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" filled="f" stroked="f" strokeweight=".5pt">
              <v:textbox inset="4pt,4pt,4pt,4pt">
                <w:txbxContent>
                  <w:p w14:paraId="02A0B24B" w14:textId="77777777" w:rsidR="00F3504F" w:rsidRPr="004E0902" w:rsidRDefault="00F3504F" w:rsidP="00F3504F">
                    <w:pPr>
                      <w:pStyle w:val="Body"/>
                      <w:spacing w:line="276" w:lineRule="auto"/>
                      <w:rPr>
                        <w:rFonts w:ascii="Arial" w:hAnsi="Arial" w:cs="Arial"/>
                        <w:sz w:val="14"/>
                        <w:szCs w:val="14"/>
                      </w:rPr>
                    </w:pPr>
                  </w:p>
                  <w:p w14:paraId="69E4A0DD" w14:textId="77777777" w:rsidR="00F3504F" w:rsidRPr="004E0902" w:rsidRDefault="00F3504F" w:rsidP="00F3504F"/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975B53" w14:textId="77777777" w:rsidR="00AD585F" w:rsidRDefault="00AD585F" w:rsidP="00026881">
      <w:r>
        <w:separator/>
      </w:r>
    </w:p>
  </w:footnote>
  <w:footnote w:type="continuationSeparator" w:id="0">
    <w:p w14:paraId="1F6207C5" w14:textId="77777777" w:rsidR="00AD585F" w:rsidRDefault="00AD585F" w:rsidP="00026881">
      <w:r>
        <w:continuationSeparator/>
      </w:r>
    </w:p>
  </w:footnote>
  <w:footnote w:type="continuationNotice" w:id="1">
    <w:p w14:paraId="7EE01368" w14:textId="77777777" w:rsidR="00AD585F" w:rsidRDefault="00AD585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23302E" w14:textId="77777777" w:rsidR="00684FAA" w:rsidRDefault="00684FA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D264F2" w14:textId="54F1D84D" w:rsidR="00026881" w:rsidRDefault="00026881" w:rsidP="00E36910">
    <w:pPr>
      <w:pStyle w:val="Header"/>
      <w:tabs>
        <w:tab w:val="clear" w:pos="9638"/>
        <w:tab w:val="right" w:pos="9356"/>
      </w:tabs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A374DB" w14:textId="54BC7033" w:rsidR="00317034" w:rsidRDefault="00317034" w:rsidP="00E96BC9">
    <w:pPr>
      <w:pStyle w:val="Header"/>
      <w:tabs>
        <w:tab w:val="clear" w:pos="4819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E86394"/>
    <w:multiLevelType w:val="hybridMultilevel"/>
    <w:tmpl w:val="805E0F94"/>
    <w:lvl w:ilvl="0" w:tplc="F878CE5A">
      <w:start w:val="1"/>
      <w:numFmt w:val="bullet"/>
      <w:lvlText w:val=""/>
      <w:lvlJc w:val="left"/>
      <w:pPr>
        <w:tabs>
          <w:tab w:val="num" w:pos="1713"/>
        </w:tabs>
        <w:ind w:left="1713" w:hanging="360"/>
      </w:pPr>
      <w:rPr>
        <w:rFonts w:ascii="Symbol" w:hAnsi="Symbol" w:hint="default"/>
        <w:b/>
        <w:color w:val="auto"/>
      </w:rPr>
    </w:lvl>
    <w:lvl w:ilvl="1" w:tplc="692C31E6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96D0279"/>
    <w:multiLevelType w:val="hybridMultilevel"/>
    <w:tmpl w:val="0A3610E2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BDF4F1D"/>
    <w:multiLevelType w:val="hybridMultilevel"/>
    <w:tmpl w:val="B53430EE"/>
    <w:lvl w:ilvl="0" w:tplc="04270017">
      <w:start w:val="1"/>
      <w:numFmt w:val="lowerLetter"/>
      <w:lvlText w:val="%1)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43A5C6E"/>
    <w:multiLevelType w:val="hybridMultilevel"/>
    <w:tmpl w:val="A2BA3C4C"/>
    <w:lvl w:ilvl="0" w:tplc="F87C3C26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4526F3F"/>
    <w:multiLevelType w:val="hybridMultilevel"/>
    <w:tmpl w:val="2402B018"/>
    <w:lvl w:ilvl="0" w:tplc="042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7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38346328"/>
    <w:multiLevelType w:val="hybridMultilevel"/>
    <w:tmpl w:val="73202F44"/>
    <w:lvl w:ilvl="0" w:tplc="2E1C70F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93C6268"/>
    <w:multiLevelType w:val="hybridMultilevel"/>
    <w:tmpl w:val="04FA61E6"/>
    <w:lvl w:ilvl="0" w:tplc="792050D2">
      <w:start w:val="4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BD46196"/>
    <w:multiLevelType w:val="multilevel"/>
    <w:tmpl w:val="9B98A91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8" w15:restartNumberingAfterBreak="0">
    <w:nsid w:val="3BF72805"/>
    <w:multiLevelType w:val="hybridMultilevel"/>
    <w:tmpl w:val="DF9E64B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62B29CD"/>
    <w:multiLevelType w:val="hybridMultilevel"/>
    <w:tmpl w:val="A7F60DEC"/>
    <w:lvl w:ilvl="0" w:tplc="73A4B676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64376007">
    <w:abstractNumId w:val="8"/>
  </w:num>
  <w:num w:numId="2" w16cid:durableId="1683698922">
    <w:abstractNumId w:val="9"/>
  </w:num>
  <w:num w:numId="3" w16cid:durableId="1910573096">
    <w:abstractNumId w:val="2"/>
  </w:num>
  <w:num w:numId="4" w16cid:durableId="2117826682">
    <w:abstractNumId w:val="4"/>
  </w:num>
  <w:num w:numId="5" w16cid:durableId="107632516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296258394">
    <w:abstractNumId w:val="1"/>
  </w:num>
  <w:num w:numId="7" w16cid:durableId="1667905477">
    <w:abstractNumId w:val="3"/>
  </w:num>
  <w:num w:numId="8" w16cid:durableId="128937252">
    <w:abstractNumId w:val="7"/>
  </w:num>
  <w:num w:numId="9" w16cid:durableId="1616861691">
    <w:abstractNumId w:val="0"/>
  </w:num>
  <w:num w:numId="10" w16cid:durableId="1836065908">
    <w:abstractNumId w:val="5"/>
  </w:num>
  <w:num w:numId="11" w16cid:durableId="193528212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20"/>
  <w:hyphenationZone w:val="396"/>
  <w:evenAndOddHeaders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56C35"/>
    <w:rsid w:val="00011558"/>
    <w:rsid w:val="00011DB4"/>
    <w:rsid w:val="00015C1F"/>
    <w:rsid w:val="00017143"/>
    <w:rsid w:val="00020AA0"/>
    <w:rsid w:val="00025BB3"/>
    <w:rsid w:val="00026881"/>
    <w:rsid w:val="0003314E"/>
    <w:rsid w:val="00034700"/>
    <w:rsid w:val="000353BB"/>
    <w:rsid w:val="00035FE2"/>
    <w:rsid w:val="0003781F"/>
    <w:rsid w:val="0004253C"/>
    <w:rsid w:val="00051D05"/>
    <w:rsid w:val="00052DE3"/>
    <w:rsid w:val="00056920"/>
    <w:rsid w:val="00056C35"/>
    <w:rsid w:val="0006109B"/>
    <w:rsid w:val="000766CF"/>
    <w:rsid w:val="00084B6A"/>
    <w:rsid w:val="00086479"/>
    <w:rsid w:val="000866B1"/>
    <w:rsid w:val="00090CDD"/>
    <w:rsid w:val="00091DB3"/>
    <w:rsid w:val="000A1D11"/>
    <w:rsid w:val="000A5CFD"/>
    <w:rsid w:val="000A5F60"/>
    <w:rsid w:val="000A6AE5"/>
    <w:rsid w:val="000C1FBC"/>
    <w:rsid w:val="000D01EB"/>
    <w:rsid w:val="000E3214"/>
    <w:rsid w:val="000E61A5"/>
    <w:rsid w:val="000F36B0"/>
    <w:rsid w:val="00102962"/>
    <w:rsid w:val="00104BC2"/>
    <w:rsid w:val="00114BC6"/>
    <w:rsid w:val="00115626"/>
    <w:rsid w:val="0012259C"/>
    <w:rsid w:val="00144CAD"/>
    <w:rsid w:val="00155C73"/>
    <w:rsid w:val="00162141"/>
    <w:rsid w:val="0016381D"/>
    <w:rsid w:val="00170289"/>
    <w:rsid w:val="0017308A"/>
    <w:rsid w:val="00174BC6"/>
    <w:rsid w:val="00174D27"/>
    <w:rsid w:val="00186D2F"/>
    <w:rsid w:val="00187009"/>
    <w:rsid w:val="001B5F84"/>
    <w:rsid w:val="001E22DB"/>
    <w:rsid w:val="001F6FB7"/>
    <w:rsid w:val="001F7A46"/>
    <w:rsid w:val="00217A88"/>
    <w:rsid w:val="00223365"/>
    <w:rsid w:val="00226C6F"/>
    <w:rsid w:val="002611CA"/>
    <w:rsid w:val="00262923"/>
    <w:rsid w:val="00267005"/>
    <w:rsid w:val="002728CB"/>
    <w:rsid w:val="00274903"/>
    <w:rsid w:val="00276BB1"/>
    <w:rsid w:val="00280512"/>
    <w:rsid w:val="00294627"/>
    <w:rsid w:val="00295E89"/>
    <w:rsid w:val="002C06F2"/>
    <w:rsid w:val="002D4992"/>
    <w:rsid w:val="002E0C76"/>
    <w:rsid w:val="002F4CE9"/>
    <w:rsid w:val="002F56EF"/>
    <w:rsid w:val="002F7B9D"/>
    <w:rsid w:val="00302A56"/>
    <w:rsid w:val="00307122"/>
    <w:rsid w:val="00317034"/>
    <w:rsid w:val="00322284"/>
    <w:rsid w:val="0032702B"/>
    <w:rsid w:val="0033484C"/>
    <w:rsid w:val="003579BA"/>
    <w:rsid w:val="00360E9E"/>
    <w:rsid w:val="0036656D"/>
    <w:rsid w:val="00376F45"/>
    <w:rsid w:val="003A3AD0"/>
    <w:rsid w:val="003A40E1"/>
    <w:rsid w:val="003A459C"/>
    <w:rsid w:val="003A6761"/>
    <w:rsid w:val="003A6F6C"/>
    <w:rsid w:val="003B219B"/>
    <w:rsid w:val="003C65CF"/>
    <w:rsid w:val="003D0B5A"/>
    <w:rsid w:val="003D1DE6"/>
    <w:rsid w:val="003D32E9"/>
    <w:rsid w:val="003D33BC"/>
    <w:rsid w:val="003E474F"/>
    <w:rsid w:val="004039FE"/>
    <w:rsid w:val="0041514B"/>
    <w:rsid w:val="00425068"/>
    <w:rsid w:val="004450B5"/>
    <w:rsid w:val="00454C80"/>
    <w:rsid w:val="00463C80"/>
    <w:rsid w:val="00464C5F"/>
    <w:rsid w:val="00466054"/>
    <w:rsid w:val="00496E67"/>
    <w:rsid w:val="004A767E"/>
    <w:rsid w:val="004B0078"/>
    <w:rsid w:val="004B1E02"/>
    <w:rsid w:val="004C4440"/>
    <w:rsid w:val="004C6506"/>
    <w:rsid w:val="004C7B3A"/>
    <w:rsid w:val="004D62CC"/>
    <w:rsid w:val="004E0902"/>
    <w:rsid w:val="004E434C"/>
    <w:rsid w:val="004E6853"/>
    <w:rsid w:val="004F38E2"/>
    <w:rsid w:val="004F6985"/>
    <w:rsid w:val="00510967"/>
    <w:rsid w:val="00513B1C"/>
    <w:rsid w:val="00514443"/>
    <w:rsid w:val="005168BD"/>
    <w:rsid w:val="00520EE4"/>
    <w:rsid w:val="005218BB"/>
    <w:rsid w:val="00536762"/>
    <w:rsid w:val="00537DD0"/>
    <w:rsid w:val="005532F4"/>
    <w:rsid w:val="00563143"/>
    <w:rsid w:val="0056656A"/>
    <w:rsid w:val="005726BB"/>
    <w:rsid w:val="00574EBC"/>
    <w:rsid w:val="00575F18"/>
    <w:rsid w:val="005802DC"/>
    <w:rsid w:val="00583190"/>
    <w:rsid w:val="005A2020"/>
    <w:rsid w:val="005A3AED"/>
    <w:rsid w:val="005B29D4"/>
    <w:rsid w:val="005B5571"/>
    <w:rsid w:val="005D1553"/>
    <w:rsid w:val="005D2D62"/>
    <w:rsid w:val="005D696F"/>
    <w:rsid w:val="005E060C"/>
    <w:rsid w:val="005E3F38"/>
    <w:rsid w:val="005E56FB"/>
    <w:rsid w:val="005E7140"/>
    <w:rsid w:val="005F351B"/>
    <w:rsid w:val="00605277"/>
    <w:rsid w:val="00611BE7"/>
    <w:rsid w:val="006143ED"/>
    <w:rsid w:val="006150D0"/>
    <w:rsid w:val="00615515"/>
    <w:rsid w:val="00615EBA"/>
    <w:rsid w:val="006228D8"/>
    <w:rsid w:val="00625591"/>
    <w:rsid w:val="00637A4B"/>
    <w:rsid w:val="00642E8B"/>
    <w:rsid w:val="00650D88"/>
    <w:rsid w:val="006513B2"/>
    <w:rsid w:val="00677E72"/>
    <w:rsid w:val="00684FAA"/>
    <w:rsid w:val="00691CB5"/>
    <w:rsid w:val="006978C0"/>
    <w:rsid w:val="006A0045"/>
    <w:rsid w:val="006C397E"/>
    <w:rsid w:val="006C7649"/>
    <w:rsid w:val="006F3BE4"/>
    <w:rsid w:val="00702460"/>
    <w:rsid w:val="00702E94"/>
    <w:rsid w:val="00706C64"/>
    <w:rsid w:val="00723043"/>
    <w:rsid w:val="007257B5"/>
    <w:rsid w:val="00735804"/>
    <w:rsid w:val="007515A1"/>
    <w:rsid w:val="00751BCB"/>
    <w:rsid w:val="00757BAB"/>
    <w:rsid w:val="00761DE8"/>
    <w:rsid w:val="007700C4"/>
    <w:rsid w:val="007714A8"/>
    <w:rsid w:val="0078098E"/>
    <w:rsid w:val="00784DFF"/>
    <w:rsid w:val="00785510"/>
    <w:rsid w:val="00790D8F"/>
    <w:rsid w:val="00795008"/>
    <w:rsid w:val="007B3FD8"/>
    <w:rsid w:val="007B5654"/>
    <w:rsid w:val="007C2D3A"/>
    <w:rsid w:val="007C593D"/>
    <w:rsid w:val="007D0573"/>
    <w:rsid w:val="007D3AE7"/>
    <w:rsid w:val="007D40C2"/>
    <w:rsid w:val="007E092C"/>
    <w:rsid w:val="007E329D"/>
    <w:rsid w:val="007E4480"/>
    <w:rsid w:val="007F14E5"/>
    <w:rsid w:val="0081555B"/>
    <w:rsid w:val="008172BA"/>
    <w:rsid w:val="008240BD"/>
    <w:rsid w:val="00831A8A"/>
    <w:rsid w:val="0083202A"/>
    <w:rsid w:val="00832406"/>
    <w:rsid w:val="00843C4F"/>
    <w:rsid w:val="008471BE"/>
    <w:rsid w:val="00854EDB"/>
    <w:rsid w:val="00862144"/>
    <w:rsid w:val="00870DC0"/>
    <w:rsid w:val="00876674"/>
    <w:rsid w:val="00884D32"/>
    <w:rsid w:val="00890CF6"/>
    <w:rsid w:val="0089487C"/>
    <w:rsid w:val="008A6E4D"/>
    <w:rsid w:val="008B3CEE"/>
    <w:rsid w:val="008B4B9B"/>
    <w:rsid w:val="008D029D"/>
    <w:rsid w:val="00904B66"/>
    <w:rsid w:val="00905E18"/>
    <w:rsid w:val="0091120A"/>
    <w:rsid w:val="00940498"/>
    <w:rsid w:val="00946A8D"/>
    <w:rsid w:val="00947236"/>
    <w:rsid w:val="00953042"/>
    <w:rsid w:val="00956401"/>
    <w:rsid w:val="00956B38"/>
    <w:rsid w:val="0095717A"/>
    <w:rsid w:val="0096378A"/>
    <w:rsid w:val="0096380C"/>
    <w:rsid w:val="009668C9"/>
    <w:rsid w:val="00967C22"/>
    <w:rsid w:val="00972022"/>
    <w:rsid w:val="00974B68"/>
    <w:rsid w:val="00987D40"/>
    <w:rsid w:val="009909C2"/>
    <w:rsid w:val="00990F79"/>
    <w:rsid w:val="009A643D"/>
    <w:rsid w:val="009B5D33"/>
    <w:rsid w:val="009C1806"/>
    <w:rsid w:val="009C5591"/>
    <w:rsid w:val="009C7429"/>
    <w:rsid w:val="009F2946"/>
    <w:rsid w:val="009F4C29"/>
    <w:rsid w:val="009F6625"/>
    <w:rsid w:val="009F7C8A"/>
    <w:rsid w:val="00A07B48"/>
    <w:rsid w:val="00A17BD1"/>
    <w:rsid w:val="00A45685"/>
    <w:rsid w:val="00A56D45"/>
    <w:rsid w:val="00A64BC6"/>
    <w:rsid w:val="00A65A27"/>
    <w:rsid w:val="00A7131D"/>
    <w:rsid w:val="00A76134"/>
    <w:rsid w:val="00A7684E"/>
    <w:rsid w:val="00A80D29"/>
    <w:rsid w:val="00A8755F"/>
    <w:rsid w:val="00AD0B40"/>
    <w:rsid w:val="00AD585F"/>
    <w:rsid w:val="00AE2517"/>
    <w:rsid w:val="00AE2AC2"/>
    <w:rsid w:val="00B00806"/>
    <w:rsid w:val="00B0288C"/>
    <w:rsid w:val="00B07EA5"/>
    <w:rsid w:val="00B104CD"/>
    <w:rsid w:val="00B32FE0"/>
    <w:rsid w:val="00B348B8"/>
    <w:rsid w:val="00B42917"/>
    <w:rsid w:val="00B437AC"/>
    <w:rsid w:val="00B5270A"/>
    <w:rsid w:val="00B552F1"/>
    <w:rsid w:val="00B55C1E"/>
    <w:rsid w:val="00B63A9C"/>
    <w:rsid w:val="00B72E98"/>
    <w:rsid w:val="00B8094F"/>
    <w:rsid w:val="00B84B3E"/>
    <w:rsid w:val="00BA230A"/>
    <w:rsid w:val="00BA4FF6"/>
    <w:rsid w:val="00BB04F9"/>
    <w:rsid w:val="00BB49CE"/>
    <w:rsid w:val="00BC1689"/>
    <w:rsid w:val="00BC4C37"/>
    <w:rsid w:val="00BC659E"/>
    <w:rsid w:val="00BC7DAC"/>
    <w:rsid w:val="00BD1A60"/>
    <w:rsid w:val="00BD6029"/>
    <w:rsid w:val="00BE2682"/>
    <w:rsid w:val="00BE2A85"/>
    <w:rsid w:val="00BE6587"/>
    <w:rsid w:val="00BE7E2B"/>
    <w:rsid w:val="00C31978"/>
    <w:rsid w:val="00C35C4E"/>
    <w:rsid w:val="00C4110A"/>
    <w:rsid w:val="00C466E8"/>
    <w:rsid w:val="00C57D67"/>
    <w:rsid w:val="00C648D5"/>
    <w:rsid w:val="00C717E8"/>
    <w:rsid w:val="00C71E29"/>
    <w:rsid w:val="00C764FD"/>
    <w:rsid w:val="00C77428"/>
    <w:rsid w:val="00C91253"/>
    <w:rsid w:val="00C9238C"/>
    <w:rsid w:val="00C9258E"/>
    <w:rsid w:val="00C956DC"/>
    <w:rsid w:val="00C97D41"/>
    <w:rsid w:val="00CA2A4E"/>
    <w:rsid w:val="00CA3197"/>
    <w:rsid w:val="00CA38EE"/>
    <w:rsid w:val="00CA481C"/>
    <w:rsid w:val="00CA7E3F"/>
    <w:rsid w:val="00CB105B"/>
    <w:rsid w:val="00CB2BA1"/>
    <w:rsid w:val="00CB34E3"/>
    <w:rsid w:val="00CC2F1C"/>
    <w:rsid w:val="00CC52D2"/>
    <w:rsid w:val="00CF214C"/>
    <w:rsid w:val="00CF6179"/>
    <w:rsid w:val="00D02916"/>
    <w:rsid w:val="00D12C43"/>
    <w:rsid w:val="00D30B8B"/>
    <w:rsid w:val="00D31CB2"/>
    <w:rsid w:val="00D4263D"/>
    <w:rsid w:val="00D6282F"/>
    <w:rsid w:val="00D72A5E"/>
    <w:rsid w:val="00D75AEC"/>
    <w:rsid w:val="00D85083"/>
    <w:rsid w:val="00D8540C"/>
    <w:rsid w:val="00D91B80"/>
    <w:rsid w:val="00D95014"/>
    <w:rsid w:val="00DA04FE"/>
    <w:rsid w:val="00DA230F"/>
    <w:rsid w:val="00DA398F"/>
    <w:rsid w:val="00DA6426"/>
    <w:rsid w:val="00DB3F2A"/>
    <w:rsid w:val="00DC0000"/>
    <w:rsid w:val="00DC1196"/>
    <w:rsid w:val="00DC2A50"/>
    <w:rsid w:val="00DC2F74"/>
    <w:rsid w:val="00DC3EB1"/>
    <w:rsid w:val="00DC5EA0"/>
    <w:rsid w:val="00DF5324"/>
    <w:rsid w:val="00E00832"/>
    <w:rsid w:val="00E11620"/>
    <w:rsid w:val="00E117BC"/>
    <w:rsid w:val="00E1207E"/>
    <w:rsid w:val="00E16864"/>
    <w:rsid w:val="00E36910"/>
    <w:rsid w:val="00E36A6B"/>
    <w:rsid w:val="00E47001"/>
    <w:rsid w:val="00E47593"/>
    <w:rsid w:val="00E50F60"/>
    <w:rsid w:val="00E96BC9"/>
    <w:rsid w:val="00EB04A5"/>
    <w:rsid w:val="00EB3864"/>
    <w:rsid w:val="00EB6AAA"/>
    <w:rsid w:val="00EC781D"/>
    <w:rsid w:val="00ED073F"/>
    <w:rsid w:val="00ED432C"/>
    <w:rsid w:val="00F301CA"/>
    <w:rsid w:val="00F3504F"/>
    <w:rsid w:val="00F4267B"/>
    <w:rsid w:val="00F6327F"/>
    <w:rsid w:val="00F861CE"/>
    <w:rsid w:val="00F93A51"/>
    <w:rsid w:val="00F95B51"/>
    <w:rsid w:val="00FA2D1F"/>
    <w:rsid w:val="00FC2BF4"/>
    <w:rsid w:val="00FD2F9A"/>
    <w:rsid w:val="00FD5C8B"/>
    <w:rsid w:val="00FD5D42"/>
    <w:rsid w:val="00FD7E77"/>
    <w:rsid w:val="00FE22CF"/>
    <w:rsid w:val="00FE53E6"/>
    <w:rsid w:val="00FE7C3E"/>
    <w:rsid w:val="00FF4F35"/>
    <w:rsid w:val="18AE9E8B"/>
    <w:rsid w:val="7980BC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7D264BB"/>
  <w15:docId w15:val="{2932DB07-8E54-42DC-9003-B751DFB1BA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imes New Roman"/>
        <w:bdr w:val="nil"/>
        <w:lang w:val="lt-LT" w:eastAsia="lt-LT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Pr>
      <w:sz w:val="24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Pr>
      <w:u w:val="single"/>
    </w:rPr>
  </w:style>
  <w:style w:type="paragraph" w:customStyle="1" w:styleId="Body">
    <w:name w:val="Body"/>
    <w:rPr>
      <w:rFonts w:ascii="Helvetica" w:hAnsi="Arial Unicode MS" w:cs="Arial Unicode MS"/>
      <w:color w:val="000000"/>
      <w:sz w:val="22"/>
      <w:szCs w:val="22"/>
    </w:rPr>
  </w:style>
  <w:style w:type="paragraph" w:customStyle="1" w:styleId="Default">
    <w:name w:val="Default"/>
    <w:rPr>
      <w:rFonts w:ascii="Helvetica" w:hAnsi="Arial Unicode MS" w:cs="Arial Unicode MS"/>
      <w:color w:val="000000"/>
      <w:sz w:val="22"/>
      <w:szCs w:val="22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052DE3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52DE3"/>
    <w:rPr>
      <w:sz w:val="24"/>
      <w:szCs w:val="24"/>
      <w:lang w:val="en-US" w:eastAsia="en-US"/>
    </w:rPr>
  </w:style>
  <w:style w:type="paragraph" w:styleId="Footer">
    <w:name w:val="footer"/>
    <w:basedOn w:val="Normal"/>
    <w:link w:val="FooterChar"/>
    <w:uiPriority w:val="99"/>
    <w:unhideWhenUsed/>
    <w:rsid w:val="00052DE3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52DE3"/>
    <w:rPr>
      <w:sz w:val="24"/>
      <w:szCs w:val="24"/>
      <w:lang w:val="en-US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52DE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52DE3"/>
    <w:rPr>
      <w:rFonts w:ascii="Tahoma" w:hAnsi="Tahoma" w:cs="Tahoma"/>
      <w:sz w:val="16"/>
      <w:szCs w:val="16"/>
      <w:lang w:val="en-US" w:eastAsia="en-US"/>
    </w:rPr>
  </w:style>
  <w:style w:type="character" w:styleId="LineNumber">
    <w:name w:val="line number"/>
    <w:basedOn w:val="DefaultParagraphFont"/>
    <w:uiPriority w:val="99"/>
    <w:semiHidden/>
    <w:unhideWhenUsed/>
    <w:rsid w:val="0033484C"/>
  </w:style>
  <w:style w:type="paragraph" w:styleId="NormalWeb">
    <w:name w:val="Normal (Web)"/>
    <w:basedOn w:val="Normal"/>
    <w:uiPriority w:val="99"/>
    <w:unhideWhenUsed/>
    <w:rsid w:val="0095717A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</w:rPr>
  </w:style>
  <w:style w:type="paragraph" w:styleId="ListParagraph">
    <w:name w:val="List Paragraph"/>
    <w:basedOn w:val="Normal"/>
    <w:link w:val="ListParagraphChar"/>
    <w:uiPriority w:val="34"/>
    <w:qFormat/>
    <w:rsid w:val="00CA2A4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after="200" w:line="276" w:lineRule="auto"/>
      <w:ind w:left="720"/>
      <w:contextualSpacing/>
    </w:pPr>
    <w:rPr>
      <w:rFonts w:ascii="Arial" w:eastAsiaTheme="minorHAnsi" w:hAnsi="Arial" w:cstheme="minorBidi"/>
      <w:sz w:val="22"/>
      <w:szCs w:val="22"/>
      <w:bdr w:val="none" w:sz="0" w:space="0" w:color="auto"/>
    </w:rPr>
  </w:style>
  <w:style w:type="table" w:styleId="TableGrid">
    <w:name w:val="Table Grid"/>
    <w:basedOn w:val="TableNormal"/>
    <w:uiPriority w:val="39"/>
    <w:rsid w:val="00CA2A4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eastAsia="Times New Roman"/>
      <w:bdr w:val="none" w:sz="0" w:space="0" w:color="auto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CA2A4E"/>
    <w:rPr>
      <w:rFonts w:ascii="Arial" w:eastAsiaTheme="minorHAnsi" w:hAnsi="Arial" w:cstheme="minorBidi"/>
      <w:sz w:val="22"/>
      <w:szCs w:val="22"/>
      <w:bdr w:val="none" w:sz="0" w:space="0" w:color="auto"/>
      <w:lang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CA2A4E"/>
    <w:rPr>
      <w:sz w:val="16"/>
      <w:szCs w:val="16"/>
    </w:rPr>
  </w:style>
  <w:style w:type="paragraph" w:styleId="NoSpacing">
    <w:name w:val="No Spacing"/>
    <w:uiPriority w:val="1"/>
    <w:qFormat/>
    <w:rsid w:val="00CA2A4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asciiTheme="minorHAnsi" w:eastAsiaTheme="minorHAnsi" w:hAnsiTheme="minorHAnsi" w:cstheme="minorBidi"/>
      <w:sz w:val="22"/>
      <w:szCs w:val="22"/>
      <w:bdr w:val="none" w:sz="0" w:space="0" w:color="auto"/>
      <w:lang w:eastAsia="en-US"/>
    </w:rPr>
  </w:style>
  <w:style w:type="character" w:customStyle="1" w:styleId="normaltextrun">
    <w:name w:val="normaltextrun"/>
    <w:basedOn w:val="DefaultParagraphFont"/>
    <w:rsid w:val="00011558"/>
  </w:style>
  <w:style w:type="character" w:customStyle="1" w:styleId="cf01">
    <w:name w:val="cf01"/>
    <w:basedOn w:val="DefaultParagraphFont"/>
    <w:rsid w:val="00F301CA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941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39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2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10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33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9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22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1.png"/></Relationships>
</file>

<file path=word/theme/theme1.xml><?xml version="1.0" encoding="utf-8"?>
<a:theme xmlns:a="http://schemas.openxmlformats.org/drawingml/2006/main" name="Blank">
  <a:themeElements>
    <a:clrScheme name="Blank">
      <a:dk1>
        <a:srgbClr val="000000"/>
      </a:dk1>
      <a:lt1>
        <a:srgbClr val="FFFFFF"/>
      </a:lt1>
      <a:dk2>
        <a:srgbClr val="404040"/>
      </a:dk2>
      <a:lt2>
        <a:srgbClr val="BFBFBF"/>
      </a:lt2>
      <a:accent1>
        <a:srgbClr val="499BC9"/>
      </a:accent1>
      <a:accent2>
        <a:srgbClr val="6EC038"/>
      </a:accent2>
      <a:accent3>
        <a:srgbClr val="F1D130"/>
      </a:accent3>
      <a:accent4>
        <a:srgbClr val="FFA93A"/>
      </a:accent4>
      <a:accent5>
        <a:srgbClr val="FF2D21"/>
      </a:accent5>
      <a:accent6>
        <a:srgbClr val="6C2085"/>
      </a:accent6>
      <a:hlink>
        <a:srgbClr val="0000FF"/>
      </a:hlink>
      <a:folHlink>
        <a:srgbClr val="FF00FF"/>
      </a:folHlink>
    </a:clrScheme>
    <a:fontScheme name="Blank">
      <a:majorFont>
        <a:latin typeface="Helvetica"/>
        <a:ea typeface="Helvetica"/>
        <a:cs typeface="Helvetica"/>
      </a:majorFont>
      <a:minorFont>
        <a:latin typeface="Helvetica"/>
        <a:ea typeface="Helvetica"/>
        <a:cs typeface="Helvetic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blipFill rotWithShape="1">
          <a:blip xmlns:r="http://schemas.openxmlformats.org/officeDocument/2006/relationships" r:embed="rId1"/>
          <a:srcRect/>
          <a:tile tx="0" ty="0" sx="100000" sy="100000" flip="none" algn="tl"/>
        </a:blipFill>
        <a:ln w="12700" cap="flat">
          <a:noFill/>
          <a:miter lim="400000"/>
        </a:ln>
        <a:effectLst>
          <a:outerShdw blurRad="38100" dist="25400" dir="5400000" rotWithShape="0">
            <a:srgbClr val="000000">
              <a:alpha val="50000"/>
            </a:srgbClr>
          </a:outerShdw>
        </a:effectLst>
      </a:spPr>
      <a:bodyPr rot="0" spcFirstLastPara="1" vertOverflow="overflow" horzOverflow="overflow" vert="horz" wrap="square" lIns="50800" tIns="50800" rIns="50800" bIns="50800" numCol="1" spcCol="38100" rtlCol="0" anchor="ctr">
        <a:spAutoFit/>
      </a:bodyPr>
      <a:lstStyle>
        <a:defPPr marL="0" marR="0" indent="0" algn="ctr" defTabSz="4572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200" b="0" i="0" u="none" strike="noStrike" cap="none" spc="0" normalizeH="0" baseline="0">
            <a:ln>
              <a:noFill/>
            </a:ln>
            <a:solidFill>
              <a:srgbClr val="FFFFFF"/>
            </a:solidFill>
            <a:effectLst>
              <a:outerShdw blurRad="25400" dist="23998" dir="2700000" rotWithShape="0">
                <a:srgbClr val="000000">
                  <a:alpha val="31034"/>
                </a:srgbClr>
              </a:outerShdw>
            </a:effectLst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6350" cap="flat">
          <a:solidFill>
            <a:srgbClr val="000000"/>
          </a:solidFill>
          <a:prstDash val="solid"/>
          <a:miter lim="400000"/>
        </a:ln>
        <a:effectLst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</a:spPr>
      <a:bodyPr rot="0" spcFirstLastPara="1" vertOverflow="overflow" horzOverflow="overflow" vert="horz" wrap="square" lIns="50800" tIns="50800" rIns="50800" bIns="50800" numCol="1" spcCol="38100" rtlCol="0" anchor="t">
        <a:spAutoFit/>
      </a:bodyPr>
      <a:lstStyle>
        <a:defPPr marL="0" marR="0" indent="0" algn="l" defTabSz="4572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1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6a2f839-d9c2-4092-902e-55ad2b9772c5">
      <Terms xmlns="http://schemas.microsoft.com/office/infopath/2007/PartnerControls"/>
    </lcf76f155ced4ddcb4097134ff3c332f>
    <TaxCatchAll xmlns="146ebba3-02ef-4ef4-9c0f-158a0aeb36bd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7BA8DF506DAD8740A78D186BD636B268" ma:contentTypeVersion="14" ma:contentTypeDescription="Kurkite naują dokumentą." ma:contentTypeScope="" ma:versionID="96b04271a31d02aa61b15d0245911ae7">
  <xsd:schema xmlns:xsd="http://www.w3.org/2001/XMLSchema" xmlns:xs="http://www.w3.org/2001/XMLSchema" xmlns:p="http://schemas.microsoft.com/office/2006/metadata/properties" xmlns:ns2="c6a2f839-d9c2-4092-902e-55ad2b9772c5" xmlns:ns3="146ebba3-02ef-4ef4-9c0f-158a0aeb36bd" targetNamespace="http://schemas.microsoft.com/office/2006/metadata/properties" ma:root="true" ma:fieldsID="a3ec1a1299a6bae2e0fd107722ec98b6" ns2:_="" ns3:_="">
    <xsd:import namespace="c6a2f839-d9c2-4092-902e-55ad2b9772c5"/>
    <xsd:import namespace="146ebba3-02ef-4ef4-9c0f-158a0aeb36b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6a2f839-d9c2-4092-902e-55ad2b9772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5" nillable="true" ma:taxonomy="true" ma:internalName="lcf76f155ced4ddcb4097134ff3c332f" ma:taxonomyFieldName="MediaServiceImageTags" ma:displayName="Vaizdų žymė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6ebba3-02ef-4ef4-9c0f-158a0aeb36bd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3e01eae1-a04e-48e5-9c36-fba5b1ff989f}" ma:internalName="TaxCatchAll" ma:showField="CatchAllData" ma:web="146ebba3-02ef-4ef4-9c0f-158a0aeb36b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3538FAA-1A23-4944-905C-6C9CE5D769C3}">
  <ds:schemaRefs>
    <ds:schemaRef ds:uri="http://schemas.microsoft.com/office/2006/metadata/properties"/>
    <ds:schemaRef ds:uri="http://schemas.microsoft.com/office/infopath/2007/PartnerControls"/>
    <ds:schemaRef ds:uri="c6a2f839-d9c2-4092-902e-55ad2b9772c5"/>
    <ds:schemaRef ds:uri="146ebba3-02ef-4ef4-9c0f-158a0aeb36bd"/>
  </ds:schemaRefs>
</ds:datastoreItem>
</file>

<file path=customXml/itemProps2.xml><?xml version="1.0" encoding="utf-8"?>
<ds:datastoreItem xmlns:ds="http://schemas.openxmlformats.org/officeDocument/2006/customXml" ds:itemID="{B3CAB8FB-5F94-40C7-B253-F0967FC5C59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6a2f839-d9c2-4092-902e-55ad2b9772c5"/>
    <ds:schemaRef ds:uri="146ebba3-02ef-4ef4-9c0f-158a0aeb36b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E40E705-D027-437D-A99D-96B7DFBEC01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D825140-D582-4916-BC57-1801C07F17F7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1273</Words>
  <Characters>727</Characters>
  <Application>Microsoft Office Word</Application>
  <DocSecurity>0</DocSecurity>
  <Lines>6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Raimundas Tamošiūnas</dc:creator>
  <cp:keywords/>
  <cp:lastModifiedBy>Kipras Išora</cp:lastModifiedBy>
  <cp:revision>14</cp:revision>
  <cp:lastPrinted>2015-12-29T22:18:00Z</cp:lastPrinted>
  <dcterms:created xsi:type="dcterms:W3CDTF">2024-05-23T10:56:00Z</dcterms:created>
  <dcterms:modified xsi:type="dcterms:W3CDTF">2025-08-18T08:42:00Z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0x0101007BA8DF506DAD8740A78D186BD636B268</vt:lpwstr>
  </property>
  <property fmtid="{D5CDD505-2E9C-101B-9397-08002B2CF9AE}" pid="3" name="MSIP_Label_190751af-2442-49a7-b7b9-9f0bcce858c9_Enabled">
    <vt:lpwstr>true</vt:lpwstr>
  </property>
  <property fmtid="{D5CDD505-2E9C-101B-9397-08002B2CF9AE}" pid="4" name="MSIP_Label_190751af-2442-49a7-b7b9-9f0bcce858c9_SetDate">
    <vt:lpwstr>2022-05-10T06:38:03Z</vt:lpwstr>
  </property>
  <property fmtid="{D5CDD505-2E9C-101B-9397-08002B2CF9AE}" pid="5" name="MSIP_Label_190751af-2442-49a7-b7b9-9f0bcce858c9_Method">
    <vt:lpwstr>Privileged</vt:lpwstr>
  </property>
  <property fmtid="{D5CDD505-2E9C-101B-9397-08002B2CF9AE}" pid="6" name="MSIP_Label_190751af-2442-49a7-b7b9-9f0bcce858c9_Name">
    <vt:lpwstr>Vidaus dokumentai</vt:lpwstr>
  </property>
  <property fmtid="{D5CDD505-2E9C-101B-9397-08002B2CF9AE}" pid="7" name="MSIP_Label_190751af-2442-49a7-b7b9-9f0bcce858c9_SiteId">
    <vt:lpwstr>ea88e983-d65a-47b3-adb4-3e1c6d2110d2</vt:lpwstr>
  </property>
  <property fmtid="{D5CDD505-2E9C-101B-9397-08002B2CF9AE}" pid="8" name="MSIP_Label_190751af-2442-49a7-b7b9-9f0bcce858c9_ActionId">
    <vt:lpwstr>1dc4836f-f14b-43a4-b17c-cbc6560b9695</vt:lpwstr>
  </property>
  <property fmtid="{D5CDD505-2E9C-101B-9397-08002B2CF9AE}" pid="9" name="MSIP_Label_190751af-2442-49a7-b7b9-9f0bcce858c9_ContentBits">
    <vt:lpwstr>0</vt:lpwstr>
  </property>
  <property fmtid="{D5CDD505-2E9C-101B-9397-08002B2CF9AE}" pid="10" name="MediaServiceImageTags">
    <vt:lpwstr/>
  </property>
</Properties>
</file>